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C7CA" w14:textId="34074F8A" w:rsidR="00FA6CFC" w:rsidRDefault="00FA6CFC" w:rsidP="00082F07">
      <w:pPr>
        <w:spacing w:after="0"/>
        <w:jc w:val="center"/>
        <w:rPr>
          <w:rFonts w:ascii="Times New Roman" w:hAnsi="Times New Roman"/>
          <w:sz w:val="24"/>
          <w:szCs w:val="24"/>
        </w:rPr>
      </w:pPr>
      <w:bookmarkStart w:id="0" w:name="_Hlk160723835"/>
      <w:r>
        <w:rPr>
          <w:rFonts w:ascii="Times New Roman" w:hAnsi="Times New Roman"/>
          <w:sz w:val="24"/>
          <w:szCs w:val="24"/>
        </w:rPr>
        <w:t>CLARK COUNTY COMMISSIONER PROCEEDINGS</w:t>
      </w:r>
      <w:r w:rsidRPr="009F3E8D">
        <w:rPr>
          <w:rFonts w:ascii="Times New Roman" w:hAnsi="Times New Roman"/>
          <w:sz w:val="24"/>
          <w:szCs w:val="24"/>
        </w:rPr>
        <w:br/>
      </w:r>
      <w:r w:rsidR="00FC66B5">
        <w:rPr>
          <w:rFonts w:ascii="Times New Roman" w:hAnsi="Times New Roman"/>
          <w:sz w:val="24"/>
          <w:szCs w:val="24"/>
        </w:rPr>
        <w:t>Dec</w:t>
      </w:r>
      <w:r w:rsidR="00082F07">
        <w:rPr>
          <w:rFonts w:ascii="Times New Roman" w:hAnsi="Times New Roman"/>
          <w:sz w:val="24"/>
          <w:szCs w:val="24"/>
        </w:rPr>
        <w:t xml:space="preserve">ember </w:t>
      </w:r>
      <w:r w:rsidR="00FC66B5">
        <w:rPr>
          <w:rFonts w:ascii="Times New Roman" w:hAnsi="Times New Roman"/>
          <w:sz w:val="24"/>
          <w:szCs w:val="24"/>
        </w:rPr>
        <w:t>3</w:t>
      </w:r>
      <w:r>
        <w:rPr>
          <w:rFonts w:ascii="Times New Roman" w:hAnsi="Times New Roman"/>
          <w:sz w:val="24"/>
          <w:szCs w:val="24"/>
        </w:rPr>
        <w:t>, 2024</w:t>
      </w:r>
    </w:p>
    <w:p w14:paraId="48E777B5" w14:textId="77777777" w:rsidR="00FA6CFC" w:rsidRDefault="00FA6CFC" w:rsidP="00FA6CFC">
      <w:pPr>
        <w:spacing w:after="0"/>
        <w:rPr>
          <w:rFonts w:ascii="Times New Roman" w:hAnsi="Times New Roman"/>
          <w:sz w:val="24"/>
          <w:szCs w:val="24"/>
        </w:rPr>
      </w:pPr>
    </w:p>
    <w:p w14:paraId="72E84719" w14:textId="06AC7299" w:rsidR="00FA6CFC" w:rsidRPr="00663E3F" w:rsidRDefault="00FA6CFC" w:rsidP="00FA6CFC">
      <w:pPr>
        <w:rPr>
          <w:rFonts w:ascii="Times New Roman" w:eastAsia="Calibri" w:hAnsi="Times New Roman" w:cs="Times New Roman"/>
          <w:sz w:val="24"/>
          <w:szCs w:val="24"/>
        </w:rPr>
      </w:pPr>
      <w:r w:rsidRPr="00663E3F">
        <w:rPr>
          <w:rFonts w:ascii="Times New Roman" w:hAnsi="Times New Roman" w:cs="Times New Roman"/>
          <w:sz w:val="24"/>
          <w:szCs w:val="24"/>
        </w:rPr>
        <w:t>The</w:t>
      </w:r>
      <w:r w:rsidRPr="00663E3F">
        <w:rPr>
          <w:rFonts w:ascii="Times New Roman" w:eastAsia="Calibri" w:hAnsi="Times New Roman" w:cs="Times New Roman"/>
          <w:sz w:val="24"/>
          <w:szCs w:val="24"/>
        </w:rPr>
        <w:t xml:space="preserve"> Clark County Commissioners met in regular session on </w:t>
      </w:r>
      <w:r w:rsidR="00FC66B5">
        <w:rPr>
          <w:rFonts w:ascii="Times New Roman" w:eastAsia="Calibri" w:hAnsi="Times New Roman" w:cs="Times New Roman"/>
          <w:sz w:val="24"/>
          <w:szCs w:val="24"/>
        </w:rPr>
        <w:t>Tue</w:t>
      </w:r>
      <w:r>
        <w:rPr>
          <w:rFonts w:ascii="Times New Roman" w:eastAsia="Calibri" w:hAnsi="Times New Roman" w:cs="Times New Roman"/>
          <w:sz w:val="24"/>
          <w:szCs w:val="24"/>
        </w:rPr>
        <w:t>sday</w:t>
      </w:r>
      <w:r w:rsidRPr="00663E3F">
        <w:rPr>
          <w:rFonts w:ascii="Times New Roman" w:eastAsia="Calibri" w:hAnsi="Times New Roman" w:cs="Times New Roman"/>
          <w:sz w:val="24"/>
          <w:szCs w:val="24"/>
        </w:rPr>
        <w:t xml:space="preserve">, </w:t>
      </w:r>
      <w:r w:rsidR="00FC66B5">
        <w:rPr>
          <w:rFonts w:ascii="Times New Roman" w:eastAsia="Calibri" w:hAnsi="Times New Roman" w:cs="Times New Roman"/>
          <w:sz w:val="24"/>
          <w:szCs w:val="24"/>
        </w:rPr>
        <w:t>Dec</w:t>
      </w:r>
      <w:r w:rsidR="00082F07">
        <w:rPr>
          <w:rFonts w:ascii="Times New Roman" w:eastAsia="Calibri" w:hAnsi="Times New Roman" w:cs="Times New Roman"/>
          <w:sz w:val="24"/>
          <w:szCs w:val="24"/>
        </w:rPr>
        <w:t>em</w:t>
      </w:r>
      <w:r w:rsidR="005E2251">
        <w:rPr>
          <w:rFonts w:ascii="Times New Roman" w:eastAsia="Calibri" w:hAnsi="Times New Roman" w:cs="Times New Roman"/>
          <w:sz w:val="24"/>
          <w:szCs w:val="24"/>
        </w:rPr>
        <w:t xml:space="preserve">ber </w:t>
      </w:r>
      <w:r w:rsidR="00FC66B5">
        <w:rPr>
          <w:rFonts w:ascii="Times New Roman" w:eastAsia="Calibri" w:hAnsi="Times New Roman" w:cs="Times New Roman"/>
          <w:sz w:val="24"/>
          <w:szCs w:val="24"/>
        </w:rPr>
        <w:t>3</w:t>
      </w:r>
      <w:r>
        <w:rPr>
          <w:rFonts w:ascii="Times New Roman" w:eastAsia="Calibri" w:hAnsi="Times New Roman" w:cs="Times New Roman"/>
          <w:sz w:val="24"/>
          <w:szCs w:val="24"/>
        </w:rPr>
        <w:t xml:space="preserve">, 2024 </w:t>
      </w:r>
      <w:r w:rsidRPr="00663E3F">
        <w:rPr>
          <w:rFonts w:ascii="Times New Roman" w:eastAsia="Calibri" w:hAnsi="Times New Roman" w:cs="Times New Roman"/>
          <w:sz w:val="24"/>
          <w:szCs w:val="24"/>
        </w:rPr>
        <w:t>in the Commissioner Room of the Clark County Courthouse.</w:t>
      </w:r>
      <w:r w:rsidR="008549F4">
        <w:rPr>
          <w:rFonts w:ascii="Times New Roman" w:eastAsia="Calibri" w:hAnsi="Times New Roman" w:cs="Times New Roman"/>
          <w:sz w:val="24"/>
          <w:szCs w:val="24"/>
        </w:rPr>
        <w:t xml:space="preserve"> </w:t>
      </w:r>
      <w:r>
        <w:rPr>
          <w:rFonts w:ascii="Times New Roman" w:eastAsia="Calibri" w:hAnsi="Times New Roman" w:cs="Times New Roman"/>
          <w:sz w:val="24"/>
          <w:szCs w:val="24"/>
        </w:rPr>
        <w:t>Chairman</w:t>
      </w:r>
      <w:r w:rsidR="006E2180">
        <w:rPr>
          <w:rFonts w:ascii="Times New Roman" w:eastAsia="Calibri" w:hAnsi="Times New Roman" w:cs="Times New Roman"/>
          <w:sz w:val="24"/>
          <w:szCs w:val="24"/>
        </w:rPr>
        <w:t xml:space="preserve"> Sass</w:t>
      </w:r>
      <w:r>
        <w:rPr>
          <w:rFonts w:ascii="Times New Roman" w:eastAsia="Calibri" w:hAnsi="Times New Roman" w:cs="Times New Roman"/>
          <w:sz w:val="24"/>
          <w:szCs w:val="24"/>
        </w:rPr>
        <w:t xml:space="preserve"> called the meeting to order. Present in the courthouse </w:t>
      </w:r>
      <w:r w:rsidR="003D7256">
        <w:rPr>
          <w:rFonts w:ascii="Times New Roman" w:eastAsia="Calibri" w:hAnsi="Times New Roman" w:cs="Times New Roman"/>
          <w:sz w:val="24"/>
          <w:szCs w:val="24"/>
        </w:rPr>
        <w:t xml:space="preserve">Francis Hass, </w:t>
      </w:r>
      <w:r w:rsidR="00CF698D">
        <w:rPr>
          <w:rFonts w:ascii="Times New Roman" w:eastAsia="Calibri" w:hAnsi="Times New Roman" w:cs="Times New Roman"/>
          <w:sz w:val="24"/>
          <w:szCs w:val="24"/>
        </w:rPr>
        <w:t>Terry Schlagel</w:t>
      </w:r>
      <w:r w:rsidRPr="00663E3F">
        <w:rPr>
          <w:rFonts w:ascii="Times New Roman" w:eastAsia="Calibri" w:hAnsi="Times New Roman" w:cs="Times New Roman"/>
          <w:sz w:val="24"/>
          <w:szCs w:val="24"/>
        </w:rPr>
        <w:t xml:space="preserve"> </w:t>
      </w:r>
      <w:r w:rsidR="006E2180">
        <w:rPr>
          <w:rFonts w:ascii="Times New Roman" w:eastAsia="Calibri" w:hAnsi="Times New Roman" w:cs="Times New Roman"/>
          <w:sz w:val="24"/>
          <w:szCs w:val="24"/>
        </w:rPr>
        <w:t>and</w:t>
      </w:r>
      <w:r>
        <w:rPr>
          <w:rFonts w:ascii="Times New Roman" w:eastAsia="Calibri" w:hAnsi="Times New Roman" w:cs="Times New Roman"/>
          <w:sz w:val="24"/>
          <w:szCs w:val="24"/>
        </w:rPr>
        <w:t xml:space="preserve"> Chris Sass</w:t>
      </w:r>
      <w:r w:rsidR="006E2180">
        <w:rPr>
          <w:rFonts w:ascii="Times New Roman" w:eastAsia="Calibri" w:hAnsi="Times New Roman" w:cs="Times New Roman"/>
          <w:sz w:val="24"/>
          <w:szCs w:val="24"/>
        </w:rPr>
        <w:t>.</w:t>
      </w:r>
      <w:r w:rsidR="00FC66B5">
        <w:rPr>
          <w:rFonts w:ascii="Times New Roman" w:eastAsia="Calibri" w:hAnsi="Times New Roman" w:cs="Times New Roman"/>
          <w:sz w:val="24"/>
          <w:szCs w:val="24"/>
        </w:rPr>
        <w:t xml:space="preserve"> Wallace Knock present via zoom. Sara Gjerde absent. </w:t>
      </w:r>
      <w:proofErr w:type="gramStart"/>
      <w:r w:rsidRPr="00663E3F">
        <w:rPr>
          <w:rFonts w:ascii="Times New Roman" w:eastAsia="Calibri" w:hAnsi="Times New Roman" w:cs="Times New Roman"/>
          <w:sz w:val="24"/>
          <w:szCs w:val="24"/>
        </w:rPr>
        <w:t>Also</w:t>
      </w:r>
      <w:proofErr w:type="gramEnd"/>
      <w:r w:rsidRPr="00663E3F">
        <w:rPr>
          <w:rFonts w:ascii="Times New Roman" w:eastAsia="Calibri" w:hAnsi="Times New Roman" w:cs="Times New Roman"/>
          <w:sz w:val="24"/>
          <w:szCs w:val="24"/>
        </w:rPr>
        <w:t xml:space="preserve"> present Audit</w:t>
      </w:r>
      <w:r>
        <w:rPr>
          <w:rFonts w:ascii="Times New Roman" w:eastAsia="Calibri" w:hAnsi="Times New Roman" w:cs="Times New Roman"/>
          <w:sz w:val="24"/>
          <w:szCs w:val="24"/>
        </w:rPr>
        <w:t>or Tarbox.</w:t>
      </w:r>
    </w:p>
    <w:p w14:paraId="53FC7CF2" w14:textId="77777777" w:rsidR="00FA6CFC" w:rsidRDefault="00FA6CFC" w:rsidP="00FA6CFC">
      <w:pPr>
        <w:spacing w:after="0"/>
        <w:rPr>
          <w:rFonts w:ascii="Times New Roman" w:hAnsi="Times New Roman"/>
          <w:sz w:val="24"/>
          <w:szCs w:val="24"/>
        </w:rPr>
      </w:pPr>
      <w:r w:rsidRPr="00876515">
        <w:rPr>
          <w:rFonts w:ascii="Times New Roman" w:hAnsi="Times New Roman"/>
          <w:b/>
          <w:bCs/>
          <w:sz w:val="24"/>
          <w:szCs w:val="24"/>
          <w:u w:val="single"/>
        </w:rPr>
        <w:t>COMMUNITY COMMENTS</w:t>
      </w:r>
      <w:r>
        <w:rPr>
          <w:rFonts w:ascii="Times New Roman" w:hAnsi="Times New Roman"/>
          <w:sz w:val="24"/>
          <w:szCs w:val="24"/>
        </w:rPr>
        <w:t>: None.</w:t>
      </w:r>
    </w:p>
    <w:p w14:paraId="18523B4A" w14:textId="65E33478" w:rsidR="00FA6CFC" w:rsidRDefault="00FA6CFC" w:rsidP="00FA6CFC">
      <w:pPr>
        <w:spacing w:after="0"/>
        <w:rPr>
          <w:rFonts w:ascii="Times New Roman" w:hAnsi="Times New Roman"/>
          <w:sz w:val="24"/>
          <w:szCs w:val="24"/>
        </w:rPr>
      </w:pPr>
      <w:r w:rsidRPr="009F3E8D">
        <w:rPr>
          <w:rFonts w:ascii="Times New Roman" w:hAnsi="Times New Roman"/>
          <w:sz w:val="24"/>
          <w:szCs w:val="24"/>
        </w:rPr>
        <w:br/>
      </w:r>
      <w:r w:rsidRPr="00C52BB8">
        <w:rPr>
          <w:rFonts w:ascii="Times New Roman" w:hAnsi="Times New Roman"/>
          <w:b/>
          <w:sz w:val="24"/>
          <w:szCs w:val="24"/>
          <w:u w:val="single"/>
        </w:rPr>
        <w:t>AGENDA</w:t>
      </w:r>
      <w:r>
        <w:rPr>
          <w:rFonts w:ascii="Times New Roman" w:hAnsi="Times New Roman"/>
          <w:sz w:val="24"/>
          <w:szCs w:val="24"/>
        </w:rPr>
        <w:t>: Motion by</w:t>
      </w:r>
      <w:r w:rsidR="003D7256">
        <w:rPr>
          <w:rFonts w:ascii="Times New Roman" w:hAnsi="Times New Roman"/>
          <w:sz w:val="24"/>
          <w:szCs w:val="24"/>
        </w:rPr>
        <w:t xml:space="preserve"> </w:t>
      </w:r>
      <w:r w:rsidR="001A5CDC">
        <w:rPr>
          <w:rFonts w:ascii="Times New Roman" w:hAnsi="Times New Roman"/>
          <w:sz w:val="24"/>
          <w:szCs w:val="24"/>
        </w:rPr>
        <w:t>Knock</w:t>
      </w:r>
      <w:r>
        <w:rPr>
          <w:rFonts w:ascii="Times New Roman" w:hAnsi="Times New Roman"/>
          <w:sz w:val="24"/>
          <w:szCs w:val="24"/>
        </w:rPr>
        <w:t xml:space="preserve">, second by </w:t>
      </w:r>
      <w:r w:rsidR="001A5CDC">
        <w:rPr>
          <w:rFonts w:ascii="Times New Roman" w:hAnsi="Times New Roman"/>
          <w:sz w:val="24"/>
          <w:szCs w:val="24"/>
        </w:rPr>
        <w:t>Hass</w:t>
      </w:r>
      <w:r>
        <w:rPr>
          <w:rFonts w:ascii="Times New Roman" w:hAnsi="Times New Roman"/>
          <w:sz w:val="24"/>
          <w:szCs w:val="24"/>
        </w:rPr>
        <w:t xml:space="preserve"> to approve agenda of </w:t>
      </w:r>
      <w:r w:rsidR="001A5CDC">
        <w:rPr>
          <w:rFonts w:ascii="Times New Roman" w:hAnsi="Times New Roman"/>
          <w:sz w:val="24"/>
          <w:szCs w:val="24"/>
        </w:rPr>
        <w:t>Dec</w:t>
      </w:r>
      <w:r w:rsidR="00082F07">
        <w:rPr>
          <w:rFonts w:ascii="Times New Roman" w:hAnsi="Times New Roman"/>
          <w:sz w:val="24"/>
          <w:szCs w:val="24"/>
        </w:rPr>
        <w:t>em</w:t>
      </w:r>
      <w:r w:rsidR="005E2251">
        <w:rPr>
          <w:rFonts w:ascii="Times New Roman" w:hAnsi="Times New Roman"/>
          <w:sz w:val="24"/>
          <w:szCs w:val="24"/>
        </w:rPr>
        <w:t xml:space="preserve">ber </w:t>
      </w:r>
      <w:r w:rsidR="001A5CDC">
        <w:rPr>
          <w:rFonts w:ascii="Times New Roman" w:hAnsi="Times New Roman"/>
          <w:sz w:val="24"/>
          <w:szCs w:val="24"/>
        </w:rPr>
        <w:t>3</w:t>
      </w:r>
      <w:r>
        <w:rPr>
          <w:rFonts w:ascii="Times New Roman" w:hAnsi="Times New Roman"/>
          <w:sz w:val="24"/>
          <w:szCs w:val="24"/>
        </w:rPr>
        <w:t>, 2024</w:t>
      </w:r>
      <w:r w:rsidR="005E2251">
        <w:rPr>
          <w:rFonts w:ascii="Times New Roman" w:hAnsi="Times New Roman"/>
          <w:sz w:val="24"/>
          <w:szCs w:val="24"/>
        </w:rPr>
        <w:t xml:space="preserve">. </w:t>
      </w:r>
      <w:r w:rsidR="001A5CDC">
        <w:rPr>
          <w:rFonts w:ascii="Times New Roman" w:hAnsi="Times New Roman"/>
          <w:sz w:val="24"/>
          <w:szCs w:val="24"/>
        </w:rPr>
        <w:t>V</w:t>
      </w:r>
      <w:r>
        <w:rPr>
          <w:rFonts w:ascii="Times New Roman" w:hAnsi="Times New Roman"/>
          <w:sz w:val="24"/>
          <w:szCs w:val="24"/>
        </w:rPr>
        <w:t>oting aye</w:t>
      </w:r>
      <w:r w:rsidR="001A5CDC">
        <w:rPr>
          <w:rFonts w:ascii="Times New Roman" w:hAnsi="Times New Roman"/>
          <w:sz w:val="24"/>
          <w:szCs w:val="24"/>
        </w:rPr>
        <w:t>: Knock, Hass, Schlagel and Sass</w:t>
      </w:r>
      <w:r w:rsidR="005E2251">
        <w:rPr>
          <w:rFonts w:ascii="Times New Roman" w:hAnsi="Times New Roman"/>
          <w:sz w:val="24"/>
          <w:szCs w:val="24"/>
        </w:rPr>
        <w:t>.</w:t>
      </w:r>
      <w:r>
        <w:rPr>
          <w:rFonts w:ascii="Times New Roman" w:hAnsi="Times New Roman"/>
          <w:sz w:val="24"/>
          <w:szCs w:val="24"/>
        </w:rPr>
        <w:t xml:space="preserve"> Motion carried.</w:t>
      </w:r>
    </w:p>
    <w:p w14:paraId="25B94486" w14:textId="77777777" w:rsidR="00FA6CFC" w:rsidRDefault="00FA6CFC" w:rsidP="00FA6CFC">
      <w:pPr>
        <w:spacing w:after="0"/>
        <w:ind w:firstLine="1680"/>
        <w:rPr>
          <w:rFonts w:ascii="Times New Roman" w:hAnsi="Times New Roman"/>
          <w:b/>
          <w:sz w:val="24"/>
          <w:szCs w:val="24"/>
          <w:u w:val="single"/>
        </w:rPr>
      </w:pPr>
    </w:p>
    <w:p w14:paraId="4F869CD3" w14:textId="2C7215C5" w:rsidR="00FA6CFC" w:rsidRDefault="00FA6CFC" w:rsidP="00FA6CFC">
      <w:pPr>
        <w:spacing w:after="0"/>
        <w:rPr>
          <w:rFonts w:ascii="Times New Roman" w:hAnsi="Times New Roman"/>
          <w:sz w:val="24"/>
          <w:szCs w:val="24"/>
        </w:rPr>
      </w:pPr>
      <w:r w:rsidRPr="005A4056">
        <w:rPr>
          <w:rFonts w:ascii="Times New Roman" w:hAnsi="Times New Roman"/>
          <w:b/>
          <w:sz w:val="24"/>
          <w:szCs w:val="24"/>
          <w:u w:val="single"/>
        </w:rPr>
        <w:t>MINUTES:</w:t>
      </w:r>
      <w:r w:rsidRPr="009F3E8D">
        <w:rPr>
          <w:rFonts w:ascii="Times New Roman" w:hAnsi="Times New Roman"/>
          <w:sz w:val="24"/>
          <w:szCs w:val="24"/>
        </w:rPr>
        <w:t xml:space="preserve">  Motion by </w:t>
      </w:r>
      <w:r w:rsidR="001A5CDC">
        <w:rPr>
          <w:rFonts w:ascii="Times New Roman" w:hAnsi="Times New Roman"/>
          <w:sz w:val="24"/>
          <w:szCs w:val="24"/>
        </w:rPr>
        <w:t>Schlagel</w:t>
      </w:r>
      <w:r w:rsidRPr="009F3E8D">
        <w:rPr>
          <w:rFonts w:ascii="Times New Roman" w:hAnsi="Times New Roman"/>
          <w:sz w:val="24"/>
          <w:szCs w:val="24"/>
        </w:rPr>
        <w:t xml:space="preserve">, second by </w:t>
      </w:r>
      <w:r w:rsidR="006413F2">
        <w:rPr>
          <w:rFonts w:ascii="Times New Roman" w:hAnsi="Times New Roman"/>
          <w:sz w:val="24"/>
          <w:szCs w:val="24"/>
        </w:rPr>
        <w:t>Hass</w:t>
      </w:r>
      <w:r>
        <w:rPr>
          <w:rFonts w:ascii="Times New Roman" w:hAnsi="Times New Roman"/>
          <w:sz w:val="24"/>
          <w:szCs w:val="24"/>
        </w:rPr>
        <w:t xml:space="preserve"> </w:t>
      </w:r>
      <w:r w:rsidRPr="009F3E8D">
        <w:rPr>
          <w:rFonts w:ascii="Times New Roman" w:hAnsi="Times New Roman"/>
          <w:sz w:val="24"/>
          <w:szCs w:val="24"/>
        </w:rPr>
        <w:t xml:space="preserve">to approve the minutes </w:t>
      </w:r>
      <w:r>
        <w:rPr>
          <w:rFonts w:ascii="Times New Roman" w:hAnsi="Times New Roman"/>
          <w:sz w:val="24"/>
          <w:szCs w:val="24"/>
        </w:rPr>
        <w:t>o</w:t>
      </w:r>
      <w:r w:rsidRPr="009F3E8D">
        <w:rPr>
          <w:rFonts w:ascii="Times New Roman" w:hAnsi="Times New Roman"/>
          <w:sz w:val="24"/>
          <w:szCs w:val="24"/>
        </w:rPr>
        <w:t>f the regular meeting</w:t>
      </w:r>
      <w:r>
        <w:rPr>
          <w:rFonts w:ascii="Times New Roman" w:hAnsi="Times New Roman"/>
          <w:sz w:val="24"/>
          <w:szCs w:val="24"/>
        </w:rPr>
        <w:t xml:space="preserve"> </w:t>
      </w:r>
      <w:r w:rsidR="001A5CDC">
        <w:rPr>
          <w:rFonts w:ascii="Times New Roman" w:hAnsi="Times New Roman"/>
          <w:sz w:val="24"/>
          <w:szCs w:val="24"/>
        </w:rPr>
        <w:t>Novem</w:t>
      </w:r>
      <w:r w:rsidR="00082F07">
        <w:rPr>
          <w:rFonts w:ascii="Times New Roman" w:hAnsi="Times New Roman"/>
          <w:sz w:val="24"/>
          <w:szCs w:val="24"/>
        </w:rPr>
        <w:t xml:space="preserve">ber </w:t>
      </w:r>
      <w:r w:rsidR="001A5CDC">
        <w:rPr>
          <w:rFonts w:ascii="Times New Roman" w:hAnsi="Times New Roman"/>
          <w:sz w:val="24"/>
          <w:szCs w:val="24"/>
        </w:rPr>
        <w:t>19</w:t>
      </w:r>
      <w:r w:rsidR="00082F07">
        <w:rPr>
          <w:rFonts w:ascii="Times New Roman" w:hAnsi="Times New Roman"/>
          <w:sz w:val="24"/>
          <w:szCs w:val="24"/>
        </w:rPr>
        <w:t>, 2024</w:t>
      </w:r>
      <w:r w:rsidR="001A5CDC">
        <w:rPr>
          <w:rFonts w:ascii="Times New Roman" w:hAnsi="Times New Roman"/>
          <w:sz w:val="24"/>
          <w:szCs w:val="24"/>
        </w:rPr>
        <w:t>.</w:t>
      </w:r>
      <w:r>
        <w:rPr>
          <w:rFonts w:ascii="Times New Roman" w:hAnsi="Times New Roman"/>
          <w:sz w:val="24"/>
          <w:szCs w:val="24"/>
        </w:rPr>
        <w:t xml:space="preserve"> </w:t>
      </w:r>
      <w:r w:rsidR="001A5CDC">
        <w:rPr>
          <w:rFonts w:ascii="Times New Roman" w:hAnsi="Times New Roman"/>
          <w:sz w:val="24"/>
          <w:szCs w:val="24"/>
        </w:rPr>
        <w:t>V</w:t>
      </w:r>
      <w:r>
        <w:rPr>
          <w:rFonts w:ascii="Times New Roman" w:hAnsi="Times New Roman"/>
          <w:sz w:val="24"/>
          <w:szCs w:val="24"/>
        </w:rPr>
        <w:t>oting aye</w:t>
      </w:r>
      <w:r w:rsidR="001A5CDC">
        <w:rPr>
          <w:rFonts w:ascii="Times New Roman" w:hAnsi="Times New Roman"/>
          <w:sz w:val="24"/>
          <w:szCs w:val="24"/>
        </w:rPr>
        <w:t>: Knock, Hass, Schlagel, Sass</w:t>
      </w:r>
      <w:r w:rsidR="005E2251">
        <w:rPr>
          <w:rFonts w:ascii="Times New Roman" w:hAnsi="Times New Roman"/>
          <w:sz w:val="24"/>
          <w:szCs w:val="24"/>
        </w:rPr>
        <w:t>.</w:t>
      </w:r>
      <w:r>
        <w:rPr>
          <w:rFonts w:ascii="Times New Roman" w:hAnsi="Times New Roman"/>
          <w:sz w:val="24"/>
          <w:szCs w:val="24"/>
        </w:rPr>
        <w:t xml:space="preserve"> Motion carried.</w:t>
      </w:r>
      <w:r>
        <w:rPr>
          <w:rFonts w:ascii="Times New Roman" w:hAnsi="Times New Roman"/>
          <w:sz w:val="24"/>
          <w:szCs w:val="24"/>
        </w:rPr>
        <w:br/>
      </w:r>
    </w:p>
    <w:p w14:paraId="0C1BF990" w14:textId="12C6FD57" w:rsidR="001A5CDC" w:rsidRDefault="001A5CDC" w:rsidP="00FA6CFC">
      <w:pPr>
        <w:spacing w:after="0"/>
        <w:rPr>
          <w:rFonts w:ascii="Times New Roman" w:hAnsi="Times New Roman"/>
          <w:sz w:val="24"/>
          <w:szCs w:val="24"/>
        </w:rPr>
      </w:pPr>
      <w:r w:rsidRPr="001A5CDC">
        <w:rPr>
          <w:rFonts w:ascii="Times New Roman" w:hAnsi="Times New Roman"/>
          <w:b/>
          <w:bCs/>
          <w:sz w:val="24"/>
          <w:szCs w:val="24"/>
          <w:u w:val="single"/>
        </w:rPr>
        <w:t>SET HEARING</w:t>
      </w:r>
      <w:r>
        <w:rPr>
          <w:rFonts w:ascii="Times New Roman" w:hAnsi="Times New Roman"/>
          <w:sz w:val="24"/>
          <w:szCs w:val="24"/>
        </w:rPr>
        <w:t>: Motion by Schlagel, second by Knock to set hearing for supplemental Budget Hearing for Road and Bridge budget and Ambulance budget. Hearing set for 9:30 a.m. December 17, 2024. Voting aye: Knock, Hass, Schlagel and Sass. Motion carried.</w:t>
      </w:r>
    </w:p>
    <w:p w14:paraId="31E189C1" w14:textId="77777777" w:rsidR="001A5CDC" w:rsidRDefault="001A5CDC" w:rsidP="00FA6CFC">
      <w:pPr>
        <w:spacing w:after="0"/>
        <w:rPr>
          <w:rFonts w:ascii="Times New Roman" w:hAnsi="Times New Roman"/>
          <w:sz w:val="24"/>
          <w:szCs w:val="24"/>
        </w:rPr>
      </w:pPr>
    </w:p>
    <w:p w14:paraId="10767D13" w14:textId="59994A01" w:rsidR="001A5CDC" w:rsidRDefault="001A5CDC" w:rsidP="00FA6CFC">
      <w:pPr>
        <w:spacing w:after="0"/>
        <w:rPr>
          <w:rFonts w:ascii="Times New Roman" w:hAnsi="Times New Roman"/>
          <w:sz w:val="24"/>
          <w:szCs w:val="24"/>
        </w:rPr>
      </w:pPr>
      <w:r w:rsidRPr="001A5CDC">
        <w:rPr>
          <w:rFonts w:ascii="Times New Roman" w:hAnsi="Times New Roman"/>
          <w:b/>
          <w:bCs/>
          <w:sz w:val="24"/>
          <w:szCs w:val="24"/>
          <w:u w:val="single"/>
        </w:rPr>
        <w:t>AMBULANCE</w:t>
      </w:r>
      <w:r>
        <w:rPr>
          <w:rFonts w:ascii="Times New Roman" w:hAnsi="Times New Roman"/>
          <w:sz w:val="24"/>
          <w:szCs w:val="24"/>
        </w:rPr>
        <w:t>: The board discussed repairs to the ambulance building roof. Chairman Sass will contact contractors</w:t>
      </w:r>
      <w:r w:rsidR="00384BB7">
        <w:rPr>
          <w:rFonts w:ascii="Times New Roman" w:hAnsi="Times New Roman"/>
          <w:sz w:val="24"/>
          <w:szCs w:val="24"/>
        </w:rPr>
        <w:t>.</w:t>
      </w:r>
    </w:p>
    <w:p w14:paraId="294B4B19" w14:textId="77777777" w:rsidR="001A5CDC" w:rsidRDefault="001A5CDC" w:rsidP="00FA6CFC">
      <w:pPr>
        <w:spacing w:after="0"/>
        <w:rPr>
          <w:rFonts w:ascii="Times New Roman" w:hAnsi="Times New Roman"/>
          <w:sz w:val="24"/>
          <w:szCs w:val="24"/>
        </w:rPr>
      </w:pPr>
    </w:p>
    <w:p w14:paraId="3373849E" w14:textId="68B8FAA0" w:rsidR="00E206D1" w:rsidRDefault="001A5CDC" w:rsidP="00747453">
      <w:pPr>
        <w:spacing w:after="0"/>
        <w:rPr>
          <w:rFonts w:ascii="Times New Roman" w:hAnsi="Times New Roman"/>
          <w:sz w:val="24"/>
          <w:szCs w:val="24"/>
        </w:rPr>
      </w:pPr>
      <w:r w:rsidRPr="001A5CDC">
        <w:rPr>
          <w:rFonts w:ascii="Times New Roman" w:hAnsi="Times New Roman"/>
          <w:b/>
          <w:bCs/>
          <w:sz w:val="24"/>
          <w:szCs w:val="24"/>
          <w:u w:val="single"/>
        </w:rPr>
        <w:t>NURSE</w:t>
      </w:r>
      <w:r>
        <w:rPr>
          <w:rFonts w:ascii="Times New Roman" w:hAnsi="Times New Roman"/>
          <w:sz w:val="24"/>
          <w:szCs w:val="24"/>
        </w:rPr>
        <w:t>: Motion by Hass, second by Knock to approve and allow Chairman to sign State of South Dakota County contract for Provision of Community Health Services for Clark County.</w:t>
      </w:r>
    </w:p>
    <w:p w14:paraId="0B95747D" w14:textId="55065B81" w:rsidR="00747453" w:rsidRDefault="00E206D1" w:rsidP="00747453">
      <w:pPr>
        <w:spacing w:after="0"/>
        <w:rPr>
          <w:rFonts w:ascii="Times New Roman" w:hAnsi="Times New Roman"/>
          <w:sz w:val="24"/>
          <w:szCs w:val="24"/>
        </w:rPr>
      </w:pPr>
      <w:r>
        <w:rPr>
          <w:rFonts w:ascii="Times New Roman" w:hAnsi="Times New Roman"/>
          <w:sz w:val="24"/>
          <w:szCs w:val="24"/>
        </w:rPr>
        <w:t>Total cost for Clark County for 2025 will be $4,7</w:t>
      </w:r>
      <w:r w:rsidR="00E01447">
        <w:rPr>
          <w:rFonts w:ascii="Times New Roman" w:hAnsi="Times New Roman"/>
          <w:sz w:val="24"/>
          <w:szCs w:val="24"/>
        </w:rPr>
        <w:t>32.90</w:t>
      </w:r>
      <w:r w:rsidR="00F10058">
        <w:rPr>
          <w:rFonts w:ascii="Times New Roman" w:hAnsi="Times New Roman"/>
          <w:sz w:val="24"/>
          <w:szCs w:val="24"/>
        </w:rPr>
        <w:t xml:space="preserve"> which will be paid quarterly</w:t>
      </w:r>
      <w:r>
        <w:rPr>
          <w:rFonts w:ascii="Times New Roman" w:hAnsi="Times New Roman"/>
          <w:sz w:val="24"/>
          <w:szCs w:val="24"/>
        </w:rPr>
        <w:t xml:space="preserve">. Voting aye: Knock, Hass, Schlagel and Sass. Motion carried. </w:t>
      </w:r>
    </w:p>
    <w:p w14:paraId="02457AFD" w14:textId="77777777" w:rsidR="00E206D1" w:rsidRDefault="00E206D1" w:rsidP="00747453">
      <w:pPr>
        <w:spacing w:after="0"/>
        <w:rPr>
          <w:rFonts w:ascii="Times New Roman" w:hAnsi="Times New Roman"/>
          <w:sz w:val="24"/>
          <w:szCs w:val="24"/>
        </w:rPr>
      </w:pPr>
    </w:p>
    <w:p w14:paraId="06D3BAC0" w14:textId="77777777" w:rsidR="00032493" w:rsidRDefault="00E206D1" w:rsidP="00747453">
      <w:pPr>
        <w:spacing w:after="0"/>
        <w:rPr>
          <w:rFonts w:ascii="Times New Roman" w:hAnsi="Times New Roman"/>
          <w:sz w:val="24"/>
          <w:szCs w:val="24"/>
        </w:rPr>
      </w:pPr>
      <w:r w:rsidRPr="00032493">
        <w:rPr>
          <w:rFonts w:ascii="Times New Roman" w:hAnsi="Times New Roman"/>
          <w:b/>
          <w:bCs/>
          <w:sz w:val="24"/>
          <w:szCs w:val="24"/>
          <w:u w:val="single"/>
        </w:rPr>
        <w:t>RESOLUTION 24</w:t>
      </w:r>
      <w:r w:rsidR="00032493">
        <w:rPr>
          <w:rFonts w:ascii="Times New Roman" w:hAnsi="Times New Roman"/>
          <w:b/>
          <w:bCs/>
          <w:sz w:val="24"/>
          <w:szCs w:val="24"/>
          <w:u w:val="single"/>
        </w:rPr>
        <w:t>-</w:t>
      </w:r>
      <w:r w:rsidRPr="00032493">
        <w:rPr>
          <w:rFonts w:ascii="Times New Roman" w:hAnsi="Times New Roman"/>
          <w:b/>
          <w:bCs/>
          <w:sz w:val="24"/>
          <w:szCs w:val="24"/>
          <w:u w:val="single"/>
        </w:rPr>
        <w:t>24</w:t>
      </w:r>
      <w:r>
        <w:rPr>
          <w:rFonts w:ascii="Times New Roman" w:hAnsi="Times New Roman"/>
          <w:sz w:val="24"/>
          <w:szCs w:val="24"/>
        </w:rPr>
        <w:t>: Motion by Schlagel, second by Hass to approve Resolution 24-24 Seefeldt-Steiger Addition Plat. Voting aye: Knock, Hass, Schlagel and Sass. Motion carried.</w:t>
      </w:r>
    </w:p>
    <w:p w14:paraId="1657DE14" w14:textId="3C32E04D" w:rsidR="00E206D1" w:rsidRDefault="00E206D1" w:rsidP="00747453">
      <w:pPr>
        <w:spacing w:after="0"/>
        <w:rPr>
          <w:rFonts w:ascii="Times New Roman" w:hAnsi="Times New Roman"/>
          <w:sz w:val="24"/>
          <w:szCs w:val="24"/>
        </w:rPr>
      </w:pPr>
      <w:r>
        <w:rPr>
          <w:rFonts w:ascii="Times New Roman" w:hAnsi="Times New Roman"/>
          <w:sz w:val="24"/>
          <w:szCs w:val="24"/>
        </w:rPr>
        <w:t xml:space="preserve"> </w:t>
      </w:r>
    </w:p>
    <w:p w14:paraId="0AFFD0F6" w14:textId="56B6C1BA" w:rsidR="00032493" w:rsidRDefault="00032493" w:rsidP="00032493">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val="en"/>
        </w:rPr>
      </w:pPr>
      <w:r>
        <w:rPr>
          <w:rFonts w:ascii="Times New Roman" w:eastAsia="Calibri" w:hAnsi="Times New Roman" w:cs="Times New Roman"/>
          <w:sz w:val="24"/>
          <w:szCs w:val="24"/>
          <w:lang w:val="en"/>
        </w:rPr>
        <w:tab/>
      </w:r>
      <w:r>
        <w:rPr>
          <w:rFonts w:ascii="Times New Roman" w:eastAsia="Calibri" w:hAnsi="Times New Roman" w:cs="Times New Roman"/>
          <w:sz w:val="24"/>
          <w:szCs w:val="24"/>
          <w:lang w:val="en"/>
        </w:rPr>
        <w:tab/>
      </w:r>
      <w:r>
        <w:rPr>
          <w:rFonts w:ascii="Times New Roman" w:eastAsia="Calibri" w:hAnsi="Times New Roman" w:cs="Times New Roman"/>
          <w:sz w:val="24"/>
          <w:szCs w:val="24"/>
          <w:lang w:val="en"/>
        </w:rPr>
        <w:tab/>
      </w:r>
      <w:r>
        <w:rPr>
          <w:rFonts w:ascii="Times New Roman" w:eastAsia="Calibri" w:hAnsi="Times New Roman" w:cs="Times New Roman"/>
          <w:sz w:val="24"/>
          <w:szCs w:val="24"/>
          <w:lang w:val="en"/>
        </w:rPr>
        <w:tab/>
        <w:t>RESOLUTION 24-24</w:t>
      </w:r>
    </w:p>
    <w:p w14:paraId="061E59F9" w14:textId="77777777" w:rsidR="00032493" w:rsidRDefault="00032493" w:rsidP="00032493">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val="en"/>
        </w:rPr>
      </w:pPr>
    </w:p>
    <w:p w14:paraId="4EF4A870" w14:textId="13001B27" w:rsidR="00032493" w:rsidRPr="00032493" w:rsidRDefault="00032493" w:rsidP="00032493">
      <w:pPr>
        <w:widowControl w:val="0"/>
        <w:autoSpaceDE w:val="0"/>
        <w:autoSpaceDN w:val="0"/>
        <w:adjustRightInd w:val="0"/>
        <w:spacing w:after="0" w:line="276" w:lineRule="auto"/>
        <w:ind w:firstLine="720"/>
        <w:jc w:val="both"/>
        <w:rPr>
          <w:rFonts w:ascii="Times New Roman" w:eastAsia="Calibri" w:hAnsi="Times New Roman" w:cs="Times New Roman"/>
          <w:b/>
          <w:bCs/>
          <w:sz w:val="24"/>
          <w:szCs w:val="24"/>
          <w:lang w:val="en"/>
        </w:rPr>
      </w:pPr>
      <w:r w:rsidRPr="00032493">
        <w:rPr>
          <w:rFonts w:ascii="Times New Roman" w:eastAsia="Calibri" w:hAnsi="Times New Roman" w:cs="Times New Roman"/>
          <w:sz w:val="24"/>
          <w:szCs w:val="24"/>
          <w:lang w:val="en"/>
        </w:rPr>
        <w:t>“BE IT RESOLVED by the Board of County Commissioners of Clark County, South Dakota, that the plat entitled</w:t>
      </w:r>
      <w:r w:rsidRPr="00032493">
        <w:rPr>
          <w:rFonts w:ascii="Times New Roman" w:eastAsia="Calibri" w:hAnsi="Times New Roman" w:cs="Times New Roman"/>
          <w:b/>
          <w:bCs/>
          <w:sz w:val="24"/>
          <w:szCs w:val="24"/>
          <w:lang w:val="en"/>
        </w:rPr>
        <w:t>: “Seefeldt-Steiger Addition Located in Section 6, Township 115 North, Range 58 West of the 5</w:t>
      </w:r>
      <w:r w:rsidRPr="00032493">
        <w:rPr>
          <w:rFonts w:ascii="Times New Roman" w:eastAsia="Calibri" w:hAnsi="Times New Roman" w:cs="Times New Roman"/>
          <w:b/>
          <w:bCs/>
          <w:sz w:val="24"/>
          <w:szCs w:val="24"/>
          <w:vertAlign w:val="superscript"/>
          <w:lang w:val="en"/>
        </w:rPr>
        <w:t>th</w:t>
      </w:r>
      <w:r w:rsidRPr="00032493">
        <w:rPr>
          <w:rFonts w:ascii="Times New Roman" w:eastAsia="Calibri" w:hAnsi="Times New Roman" w:cs="Times New Roman"/>
          <w:b/>
          <w:bCs/>
          <w:sz w:val="24"/>
          <w:szCs w:val="24"/>
          <w:lang w:val="en"/>
        </w:rPr>
        <w:t xml:space="preserve"> P.M., Clark County, South Dakota</w:t>
      </w:r>
      <w:r w:rsidRPr="00032493">
        <w:rPr>
          <w:rFonts w:ascii="Times New Roman" w:eastAsia="Calibri" w:hAnsi="Times New Roman" w:cs="Times New Roman"/>
          <w:sz w:val="24"/>
          <w:szCs w:val="24"/>
          <w:lang w:val="en"/>
        </w:rPr>
        <w:t>”, which has been submitted for examination pursuant to law, and it appearing that all taxes and special assessments have been paid and that such plat and the survey thereof have been made and executed according to law, that plat is hereby approved, and the County Auditor is hereby authorized and directed to endorse on such plat a copy of this Resolution and certify the same.</w:t>
      </w:r>
    </w:p>
    <w:p w14:paraId="1AEEAF40" w14:textId="77777777" w:rsidR="00032493" w:rsidRPr="00032493" w:rsidRDefault="00032493" w:rsidP="00032493">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p>
    <w:p w14:paraId="51C5E691" w14:textId="77777777" w:rsidR="00032493" w:rsidRPr="00032493" w:rsidRDefault="00032493" w:rsidP="00032493">
      <w:pPr>
        <w:widowControl w:val="0"/>
        <w:autoSpaceDE w:val="0"/>
        <w:autoSpaceDN w:val="0"/>
        <w:adjustRightInd w:val="0"/>
        <w:spacing w:after="0" w:line="276" w:lineRule="auto"/>
        <w:rPr>
          <w:rFonts w:ascii="Times New Roman" w:eastAsia="Calibri" w:hAnsi="Times New Roman" w:cs="Times New Roman"/>
          <w:sz w:val="24"/>
          <w:szCs w:val="24"/>
          <w:lang w:val="en"/>
        </w:rPr>
      </w:pPr>
      <w:r w:rsidRPr="00032493">
        <w:rPr>
          <w:rFonts w:ascii="Times New Roman" w:eastAsia="Calibri" w:hAnsi="Times New Roman" w:cs="Times New Roman"/>
          <w:sz w:val="24"/>
          <w:szCs w:val="24"/>
          <w:lang w:val="en"/>
        </w:rPr>
        <w:t>Dated this 3rd day of December, 2024.</w:t>
      </w:r>
    </w:p>
    <w:p w14:paraId="302B2AFC" w14:textId="77777777" w:rsidR="00032493" w:rsidRPr="00032493" w:rsidRDefault="00032493" w:rsidP="00032493">
      <w:pPr>
        <w:widowControl w:val="0"/>
        <w:autoSpaceDE w:val="0"/>
        <w:autoSpaceDN w:val="0"/>
        <w:adjustRightInd w:val="0"/>
        <w:spacing w:after="0" w:line="276" w:lineRule="auto"/>
        <w:rPr>
          <w:rFonts w:ascii="Times New Roman" w:eastAsia="Calibri" w:hAnsi="Times New Roman" w:cs="Times New Roman"/>
          <w:sz w:val="24"/>
          <w:szCs w:val="24"/>
          <w:lang w:val="en"/>
        </w:rPr>
      </w:pPr>
    </w:p>
    <w:p w14:paraId="11776F19" w14:textId="720B8231" w:rsidR="00032493" w:rsidRPr="00032493" w:rsidRDefault="00032493" w:rsidP="00032493">
      <w:pPr>
        <w:widowControl w:val="0"/>
        <w:autoSpaceDE w:val="0"/>
        <w:autoSpaceDN w:val="0"/>
        <w:adjustRightInd w:val="0"/>
        <w:spacing w:after="0" w:line="276" w:lineRule="auto"/>
        <w:rPr>
          <w:rFonts w:ascii="Times New Roman" w:eastAsia="Calibri" w:hAnsi="Times New Roman" w:cs="Times New Roman"/>
          <w:sz w:val="24"/>
          <w:szCs w:val="24"/>
          <w:u w:val="single"/>
          <w:lang w:val="en"/>
        </w:rPr>
      </w:pPr>
      <w:r w:rsidRPr="00032493">
        <w:rPr>
          <w:rFonts w:ascii="Times New Roman" w:eastAsia="Calibri" w:hAnsi="Times New Roman" w:cs="Times New Roman"/>
          <w:sz w:val="24"/>
          <w:szCs w:val="24"/>
          <w:u w:val="single"/>
          <w:lang w:val="en"/>
        </w:rPr>
        <w:lastRenderedPageBreak/>
        <w:t xml:space="preserve"> /s/ Chris Sass_________________________</w:t>
      </w:r>
    </w:p>
    <w:p w14:paraId="2DEDC029" w14:textId="77777777" w:rsidR="00032493" w:rsidRPr="00032493" w:rsidRDefault="00032493" w:rsidP="00032493">
      <w:pPr>
        <w:widowControl w:val="0"/>
        <w:autoSpaceDE w:val="0"/>
        <w:autoSpaceDN w:val="0"/>
        <w:adjustRightInd w:val="0"/>
        <w:spacing w:after="0" w:line="276" w:lineRule="auto"/>
        <w:rPr>
          <w:rFonts w:ascii="Times New Roman" w:eastAsia="Calibri" w:hAnsi="Times New Roman" w:cs="Times New Roman"/>
          <w:sz w:val="24"/>
          <w:szCs w:val="24"/>
          <w:lang w:val="en"/>
        </w:rPr>
      </w:pPr>
      <w:r w:rsidRPr="00032493">
        <w:rPr>
          <w:rFonts w:ascii="Times New Roman" w:eastAsia="Calibri" w:hAnsi="Times New Roman" w:cs="Times New Roman"/>
          <w:sz w:val="24"/>
          <w:szCs w:val="24"/>
          <w:lang w:val="en"/>
        </w:rPr>
        <w:t>Chairman, Board of County Commissioners</w:t>
      </w:r>
    </w:p>
    <w:p w14:paraId="14F1ABF3" w14:textId="77777777" w:rsidR="00032493" w:rsidRPr="00032493" w:rsidRDefault="00032493" w:rsidP="00032493">
      <w:pPr>
        <w:widowControl w:val="0"/>
        <w:autoSpaceDE w:val="0"/>
        <w:autoSpaceDN w:val="0"/>
        <w:adjustRightInd w:val="0"/>
        <w:spacing w:after="0" w:line="276" w:lineRule="auto"/>
        <w:rPr>
          <w:rFonts w:ascii="Times New Roman" w:eastAsia="Calibri" w:hAnsi="Times New Roman" w:cs="Times New Roman"/>
          <w:sz w:val="24"/>
          <w:szCs w:val="24"/>
          <w:lang w:val="en"/>
        </w:rPr>
      </w:pPr>
      <w:r w:rsidRPr="00032493">
        <w:rPr>
          <w:rFonts w:ascii="Times New Roman" w:eastAsia="Calibri" w:hAnsi="Times New Roman" w:cs="Times New Roman"/>
          <w:sz w:val="24"/>
          <w:szCs w:val="24"/>
          <w:lang w:val="en"/>
        </w:rPr>
        <w:t xml:space="preserve">Clark County, South Dakota </w:t>
      </w:r>
    </w:p>
    <w:p w14:paraId="4475640F" w14:textId="77777777" w:rsidR="00384BB7" w:rsidRDefault="00384BB7" w:rsidP="00032493">
      <w:pPr>
        <w:spacing w:after="200" w:line="276" w:lineRule="auto"/>
        <w:rPr>
          <w:rFonts w:ascii="Times New Roman" w:eastAsia="Calibri" w:hAnsi="Times New Roman" w:cs="Times New Roman"/>
          <w:sz w:val="24"/>
          <w:szCs w:val="24"/>
        </w:rPr>
      </w:pPr>
    </w:p>
    <w:p w14:paraId="383F2A6F" w14:textId="1B73CC68" w:rsidR="00032493" w:rsidRPr="00032493" w:rsidRDefault="00032493" w:rsidP="00032493">
      <w:pPr>
        <w:spacing w:after="200" w:line="276" w:lineRule="auto"/>
        <w:rPr>
          <w:rFonts w:ascii="Times New Roman" w:eastAsia="Calibri" w:hAnsi="Times New Roman" w:cs="Times New Roman"/>
          <w:sz w:val="24"/>
          <w:szCs w:val="24"/>
        </w:rPr>
      </w:pPr>
      <w:r w:rsidRPr="00032493">
        <w:rPr>
          <w:rFonts w:ascii="Times New Roman" w:eastAsia="Calibri" w:hAnsi="Times New Roman" w:cs="Times New Roman"/>
          <w:sz w:val="24"/>
          <w:szCs w:val="24"/>
        </w:rPr>
        <w:t xml:space="preserve">ATTEST:     </w:t>
      </w:r>
    </w:p>
    <w:p w14:paraId="7410A25A" w14:textId="59B47B25" w:rsidR="00032493" w:rsidRPr="00032493" w:rsidRDefault="00032493" w:rsidP="0003249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/s/ Christine Tarbox</w:t>
      </w:r>
      <w:r w:rsidRPr="00032493">
        <w:rPr>
          <w:rFonts w:ascii="Times New Roman" w:eastAsia="Calibri" w:hAnsi="Times New Roman" w:cs="Times New Roman"/>
          <w:sz w:val="24"/>
          <w:szCs w:val="24"/>
        </w:rPr>
        <w:t>______________</w:t>
      </w:r>
      <w:r w:rsidRPr="00032493">
        <w:rPr>
          <w:rFonts w:ascii="Times New Roman" w:eastAsia="Calibri" w:hAnsi="Times New Roman" w:cs="Times New Roman"/>
          <w:sz w:val="24"/>
          <w:szCs w:val="24"/>
        </w:rPr>
        <w:br/>
        <w:t xml:space="preserve">County Auditor </w:t>
      </w:r>
    </w:p>
    <w:p w14:paraId="3D315A6B" w14:textId="77777777" w:rsidR="00032493" w:rsidRPr="00032493" w:rsidRDefault="00032493" w:rsidP="00032493">
      <w:pPr>
        <w:spacing w:after="0" w:line="276" w:lineRule="auto"/>
        <w:rPr>
          <w:rFonts w:ascii="Times New Roman" w:eastAsia="Calibri" w:hAnsi="Times New Roman" w:cs="Times New Roman"/>
          <w:sz w:val="24"/>
          <w:szCs w:val="24"/>
        </w:rPr>
      </w:pPr>
      <w:r w:rsidRPr="00032493">
        <w:rPr>
          <w:rFonts w:ascii="Times New Roman" w:eastAsia="Calibri" w:hAnsi="Times New Roman" w:cs="Times New Roman"/>
          <w:sz w:val="24"/>
          <w:szCs w:val="24"/>
        </w:rPr>
        <w:t>Clark County, South Dakota</w:t>
      </w:r>
    </w:p>
    <w:p w14:paraId="5DA1E812" w14:textId="77777777" w:rsidR="00747453" w:rsidRDefault="00747453" w:rsidP="00FA6CFC">
      <w:pPr>
        <w:spacing w:after="0"/>
        <w:rPr>
          <w:rFonts w:ascii="Times New Roman" w:hAnsi="Times New Roman"/>
          <w:sz w:val="24"/>
          <w:szCs w:val="24"/>
        </w:rPr>
      </w:pPr>
    </w:p>
    <w:p w14:paraId="2BBAAA9E" w14:textId="6FF14D23" w:rsidR="00DE4F50" w:rsidRDefault="00FA6CFC" w:rsidP="00FA6CFC">
      <w:pPr>
        <w:spacing w:after="0"/>
        <w:rPr>
          <w:rFonts w:ascii="Times New Roman" w:hAnsi="Times New Roman"/>
          <w:sz w:val="24"/>
          <w:szCs w:val="24"/>
        </w:rPr>
      </w:pPr>
      <w:r w:rsidRPr="009514AE">
        <w:rPr>
          <w:rFonts w:ascii="Times New Roman" w:hAnsi="Times New Roman"/>
          <w:b/>
          <w:sz w:val="24"/>
          <w:szCs w:val="24"/>
          <w:u w:val="single"/>
        </w:rPr>
        <w:t>CLAIMS</w:t>
      </w:r>
      <w:r w:rsidRPr="009514AE">
        <w:rPr>
          <w:rFonts w:ascii="Times New Roman" w:hAnsi="Times New Roman"/>
          <w:sz w:val="24"/>
          <w:szCs w:val="24"/>
        </w:rPr>
        <w:t>: Motion by</w:t>
      </w:r>
      <w:r>
        <w:rPr>
          <w:rFonts w:ascii="Times New Roman" w:hAnsi="Times New Roman"/>
          <w:sz w:val="24"/>
          <w:szCs w:val="24"/>
        </w:rPr>
        <w:t xml:space="preserve"> </w:t>
      </w:r>
      <w:r w:rsidR="00E206D1">
        <w:rPr>
          <w:rFonts w:ascii="Times New Roman" w:hAnsi="Times New Roman"/>
          <w:sz w:val="24"/>
          <w:szCs w:val="24"/>
        </w:rPr>
        <w:t>Schlagel,</w:t>
      </w:r>
      <w:r>
        <w:rPr>
          <w:rFonts w:ascii="Times New Roman" w:hAnsi="Times New Roman"/>
          <w:sz w:val="24"/>
          <w:szCs w:val="24"/>
        </w:rPr>
        <w:t xml:space="preserve"> second by </w:t>
      </w:r>
      <w:r w:rsidR="00E206D1">
        <w:rPr>
          <w:rFonts w:ascii="Times New Roman" w:hAnsi="Times New Roman"/>
          <w:sz w:val="24"/>
          <w:szCs w:val="24"/>
        </w:rPr>
        <w:t xml:space="preserve">Knock </w:t>
      </w:r>
      <w:r>
        <w:rPr>
          <w:rFonts w:ascii="Times New Roman" w:hAnsi="Times New Roman"/>
          <w:sz w:val="24"/>
          <w:szCs w:val="24"/>
        </w:rPr>
        <w:t>t</w:t>
      </w:r>
      <w:r w:rsidRPr="009514AE">
        <w:rPr>
          <w:rFonts w:ascii="Times New Roman" w:hAnsi="Times New Roman"/>
          <w:sz w:val="24"/>
          <w:szCs w:val="24"/>
        </w:rPr>
        <w:t xml:space="preserve">o approve the following claims and allow the auditor to issue payments for same. </w:t>
      </w:r>
      <w:r w:rsidR="00E206D1">
        <w:rPr>
          <w:rFonts w:ascii="Times New Roman" w:hAnsi="Times New Roman"/>
          <w:sz w:val="24"/>
          <w:szCs w:val="24"/>
        </w:rPr>
        <w:t>V</w:t>
      </w:r>
      <w:r w:rsidRPr="009514AE">
        <w:rPr>
          <w:rFonts w:ascii="Times New Roman" w:hAnsi="Times New Roman"/>
          <w:sz w:val="24"/>
          <w:szCs w:val="24"/>
        </w:rPr>
        <w:t>oting aye</w:t>
      </w:r>
      <w:r w:rsidR="00E206D1">
        <w:rPr>
          <w:rFonts w:ascii="Times New Roman" w:hAnsi="Times New Roman"/>
          <w:sz w:val="24"/>
          <w:szCs w:val="24"/>
        </w:rPr>
        <w:t>: Knock, Hass</w:t>
      </w:r>
      <w:r w:rsidR="00F10058">
        <w:rPr>
          <w:rFonts w:ascii="Times New Roman" w:hAnsi="Times New Roman"/>
          <w:sz w:val="24"/>
          <w:szCs w:val="24"/>
        </w:rPr>
        <w:t>,</w:t>
      </w:r>
      <w:r w:rsidR="00E206D1">
        <w:rPr>
          <w:rFonts w:ascii="Times New Roman" w:hAnsi="Times New Roman"/>
          <w:sz w:val="24"/>
          <w:szCs w:val="24"/>
        </w:rPr>
        <w:t xml:space="preserve"> Schlagel and Sass.</w:t>
      </w:r>
      <w:r w:rsidRPr="009514AE">
        <w:rPr>
          <w:rFonts w:ascii="Times New Roman" w:hAnsi="Times New Roman"/>
          <w:sz w:val="24"/>
          <w:szCs w:val="24"/>
        </w:rPr>
        <w:t xml:space="preserve"> Motion carried.</w:t>
      </w:r>
      <w:r>
        <w:rPr>
          <w:rFonts w:ascii="Times New Roman" w:hAnsi="Times New Roman"/>
          <w:sz w:val="24"/>
          <w:szCs w:val="24"/>
        </w:rPr>
        <w:t xml:space="preserve"> </w:t>
      </w:r>
      <w:r w:rsidR="00DE4F50">
        <w:rPr>
          <w:rFonts w:ascii="Times New Roman" w:hAnsi="Times New Roman"/>
          <w:sz w:val="24"/>
          <w:szCs w:val="24"/>
        </w:rPr>
        <w:t xml:space="preserve">COMMISSIONERS: Colliers Securities – tax </w:t>
      </w:r>
      <w:proofErr w:type="spellStart"/>
      <w:r w:rsidR="00DE4F50">
        <w:rPr>
          <w:rFonts w:ascii="Times New Roman" w:hAnsi="Times New Roman"/>
          <w:sz w:val="24"/>
          <w:szCs w:val="24"/>
        </w:rPr>
        <w:t>inc</w:t>
      </w:r>
      <w:proofErr w:type="spellEnd"/>
      <w:r w:rsidR="00DE4F50">
        <w:rPr>
          <w:rFonts w:ascii="Times New Roman" w:hAnsi="Times New Roman"/>
          <w:sz w:val="24"/>
          <w:szCs w:val="24"/>
        </w:rPr>
        <w:t xml:space="preserve"> district fees 95,000.00, SDACO-NACO dues 450.00, US Bank Voyager Fleet -fuel – 687.72, ELECTIONS: Clark Ace Hardware – storage boxes 50.96, Election Systems warranty/license -2260.44, Marsha Furness – post election audit -50.00, Andrea Helkenn – post election audit – 50.00, Carrie Reis – post election audit – 50.00, AUDITOR: Connecting Point – offsite </w:t>
      </w:r>
      <w:proofErr w:type="spellStart"/>
      <w:r w:rsidR="00DE4F50">
        <w:rPr>
          <w:rFonts w:ascii="Times New Roman" w:hAnsi="Times New Roman"/>
          <w:sz w:val="24"/>
          <w:szCs w:val="24"/>
        </w:rPr>
        <w:t>bu</w:t>
      </w:r>
      <w:proofErr w:type="spellEnd"/>
      <w:r w:rsidR="00DE4F50">
        <w:rPr>
          <w:rFonts w:ascii="Times New Roman" w:hAnsi="Times New Roman"/>
          <w:sz w:val="24"/>
          <w:szCs w:val="24"/>
        </w:rPr>
        <w:t xml:space="preserve">/trend micro -179.50, ITC-service 57.15, Office Peeps – paper 54.80, PMB-0112 – user fees 132.25, TREASURER: ITC-service 97.65, </w:t>
      </w:r>
      <w:r w:rsidR="00D9537F">
        <w:rPr>
          <w:rFonts w:ascii="Times New Roman" w:hAnsi="Times New Roman"/>
          <w:sz w:val="24"/>
          <w:szCs w:val="24"/>
        </w:rPr>
        <w:t xml:space="preserve">US Postmaster – postage 200.00, PUBLIC BUILDINGS: Clark Ace Hardware – supplies 159.59, Culligan – water 117.00, ITC-service 41.07, DIRECTOR OF EQUALIZATION: ITC-service 54.45, Office Peeps – cartridge 113.13, REGISTER OF DEEDS: </w:t>
      </w:r>
      <w:proofErr w:type="spellStart"/>
      <w:r w:rsidR="00D9537F">
        <w:rPr>
          <w:rFonts w:ascii="Times New Roman" w:hAnsi="Times New Roman"/>
          <w:sz w:val="24"/>
          <w:szCs w:val="24"/>
        </w:rPr>
        <w:t>GreatAmerica</w:t>
      </w:r>
      <w:proofErr w:type="spellEnd"/>
      <w:r w:rsidR="00D9537F">
        <w:rPr>
          <w:rFonts w:ascii="Times New Roman" w:hAnsi="Times New Roman"/>
          <w:sz w:val="24"/>
          <w:szCs w:val="24"/>
        </w:rPr>
        <w:t xml:space="preserve"> Financial Service – copy machine rent- 221.72, ITC-service 36.90, VETERAN SERVICE OFFICE: ITC-service 30.40, SHERIFF:  </w:t>
      </w:r>
      <w:r w:rsidR="005B25D4">
        <w:rPr>
          <w:rFonts w:ascii="Times New Roman" w:hAnsi="Times New Roman"/>
          <w:sz w:val="24"/>
          <w:szCs w:val="24"/>
        </w:rPr>
        <w:t xml:space="preserve">AT&amp;T Mobility – service -259.31, ITC-service 149.33, US Bank Voyager Fleet Systems- fuel – 44.95, WW Tire Service – oil change dismount tire 308.90, 911 SERVICE: Tango </w:t>
      </w:r>
      <w:proofErr w:type="spellStart"/>
      <w:r w:rsidR="005B25D4">
        <w:rPr>
          <w:rFonts w:ascii="Times New Roman" w:hAnsi="Times New Roman"/>
          <w:sz w:val="24"/>
          <w:szCs w:val="24"/>
        </w:rPr>
        <w:t>Tango</w:t>
      </w:r>
      <w:proofErr w:type="spellEnd"/>
      <w:r w:rsidR="005B25D4">
        <w:rPr>
          <w:rFonts w:ascii="Times New Roman" w:hAnsi="Times New Roman"/>
          <w:sz w:val="24"/>
          <w:szCs w:val="24"/>
        </w:rPr>
        <w:t xml:space="preserve"> – radio integration – 4490.00, AIRPORT: Clark Rural Water- water 35.00, Helms &amp; Associ</w:t>
      </w:r>
      <w:r w:rsidR="007C6811">
        <w:rPr>
          <w:rFonts w:ascii="Times New Roman" w:hAnsi="Times New Roman"/>
          <w:sz w:val="24"/>
          <w:szCs w:val="24"/>
        </w:rPr>
        <w:t>a</w:t>
      </w:r>
      <w:r w:rsidR="005B25D4">
        <w:rPr>
          <w:rFonts w:ascii="Times New Roman" w:hAnsi="Times New Roman"/>
          <w:sz w:val="24"/>
          <w:szCs w:val="24"/>
        </w:rPr>
        <w:t>tes – airport fuel system work – 1988.28, AMBULANCE: 212 Truck &amp; Trailer – parts 1</w:t>
      </w:r>
      <w:r w:rsidR="00854F31">
        <w:rPr>
          <w:rFonts w:ascii="Times New Roman" w:hAnsi="Times New Roman"/>
          <w:sz w:val="24"/>
          <w:szCs w:val="24"/>
        </w:rPr>
        <w:t>6.00,</w:t>
      </w:r>
      <w:r w:rsidR="005B25D4">
        <w:rPr>
          <w:rFonts w:ascii="Times New Roman" w:hAnsi="Times New Roman"/>
          <w:sz w:val="24"/>
          <w:szCs w:val="24"/>
        </w:rPr>
        <w:t xml:space="preserve"> AT&amp;T Mobility – service 267.11, </w:t>
      </w:r>
      <w:r w:rsidR="00854F31">
        <w:rPr>
          <w:rFonts w:ascii="Times New Roman" w:hAnsi="Times New Roman"/>
          <w:sz w:val="24"/>
          <w:szCs w:val="24"/>
        </w:rPr>
        <w:t xml:space="preserve"> </w:t>
      </w:r>
      <w:r w:rsidR="005B25D4">
        <w:rPr>
          <w:rFonts w:ascii="Times New Roman" w:hAnsi="Times New Roman"/>
          <w:sz w:val="24"/>
          <w:szCs w:val="24"/>
        </w:rPr>
        <w:t>Clark Ace Hardware -</w:t>
      </w:r>
      <w:r w:rsidR="00854F31">
        <w:rPr>
          <w:rFonts w:ascii="Times New Roman" w:hAnsi="Times New Roman"/>
          <w:sz w:val="24"/>
          <w:szCs w:val="24"/>
        </w:rPr>
        <w:t>s</w:t>
      </w:r>
      <w:r w:rsidR="005B25D4">
        <w:rPr>
          <w:rFonts w:ascii="Times New Roman" w:hAnsi="Times New Roman"/>
          <w:sz w:val="24"/>
          <w:szCs w:val="24"/>
        </w:rPr>
        <w:t xml:space="preserve">upplies 215.40, ITC-service 105.10, Lake Area Door – repair ambulance garage door – 2807.09, </w:t>
      </w:r>
      <w:proofErr w:type="spellStart"/>
      <w:r w:rsidR="005B25D4">
        <w:rPr>
          <w:rFonts w:ascii="Times New Roman" w:hAnsi="Times New Roman"/>
          <w:sz w:val="24"/>
          <w:szCs w:val="24"/>
        </w:rPr>
        <w:t>Optilegra</w:t>
      </w:r>
      <w:proofErr w:type="spellEnd"/>
      <w:r w:rsidR="005B25D4">
        <w:rPr>
          <w:rFonts w:ascii="Times New Roman" w:hAnsi="Times New Roman"/>
          <w:sz w:val="24"/>
          <w:szCs w:val="24"/>
        </w:rPr>
        <w:t xml:space="preserve"> – insurance coverage 23.20, PCC Ambulance Billing Service – October billing fees 2251.05, </w:t>
      </w:r>
      <w:r w:rsidR="00821C9A">
        <w:rPr>
          <w:rFonts w:ascii="Times New Roman" w:hAnsi="Times New Roman"/>
          <w:sz w:val="24"/>
          <w:szCs w:val="24"/>
        </w:rPr>
        <w:t xml:space="preserve">US Bank Voyager Fleet Systems – fuel 323.34, HISTORICAL MUSEUM: Clark Co Museum – annual appropriation 500.00, EXTENSION: </w:t>
      </w:r>
      <w:proofErr w:type="spellStart"/>
      <w:r w:rsidR="00821C9A">
        <w:rPr>
          <w:rFonts w:ascii="Times New Roman" w:hAnsi="Times New Roman"/>
          <w:sz w:val="24"/>
          <w:szCs w:val="24"/>
        </w:rPr>
        <w:t>GreatAmerica</w:t>
      </w:r>
      <w:proofErr w:type="spellEnd"/>
      <w:r w:rsidR="00821C9A">
        <w:rPr>
          <w:rFonts w:ascii="Times New Roman" w:hAnsi="Times New Roman"/>
          <w:sz w:val="24"/>
          <w:szCs w:val="24"/>
        </w:rPr>
        <w:t xml:space="preserve"> Financial Service – copy machine rent-192.47, ITC-service 138.50, Office Peeps </w:t>
      </w:r>
      <w:r w:rsidR="00854F31">
        <w:rPr>
          <w:rFonts w:ascii="Times New Roman" w:hAnsi="Times New Roman"/>
          <w:sz w:val="24"/>
          <w:szCs w:val="24"/>
        </w:rPr>
        <w:t>–</w:t>
      </w:r>
      <w:r w:rsidR="00821C9A">
        <w:rPr>
          <w:rFonts w:ascii="Times New Roman" w:hAnsi="Times New Roman"/>
          <w:sz w:val="24"/>
          <w:szCs w:val="24"/>
        </w:rPr>
        <w:t xml:space="preserve"> </w:t>
      </w:r>
      <w:r w:rsidR="00854F31">
        <w:rPr>
          <w:rFonts w:ascii="Times New Roman" w:hAnsi="Times New Roman"/>
          <w:sz w:val="24"/>
          <w:szCs w:val="24"/>
        </w:rPr>
        <w:t xml:space="preserve">marker board- 92.17, SOIL CONSERVATION: Clark County Soil Conservation – yearly appropriation 14,000.00, WEED: ITC-service 103.70, ROAD &amp; BRIDGE: AT&amp;T Mobility – service-54.36, Clark Ace Hardware – parts/tools/batteries-997.56, Fastenal Company – hardware 99.88,  </w:t>
      </w:r>
      <w:proofErr w:type="spellStart"/>
      <w:r w:rsidR="00854F31">
        <w:rPr>
          <w:rFonts w:ascii="Times New Roman" w:hAnsi="Times New Roman"/>
          <w:sz w:val="24"/>
          <w:szCs w:val="24"/>
        </w:rPr>
        <w:t>Geotek</w:t>
      </w:r>
      <w:proofErr w:type="spellEnd"/>
      <w:r w:rsidR="00854F31">
        <w:rPr>
          <w:rFonts w:ascii="Times New Roman" w:hAnsi="Times New Roman"/>
          <w:sz w:val="24"/>
          <w:szCs w:val="24"/>
        </w:rPr>
        <w:t xml:space="preserve"> Engineering – engineer CR 17 – 1400.00, IMEG Consultants – eng</w:t>
      </w:r>
      <w:r w:rsidR="007A10BC">
        <w:rPr>
          <w:rFonts w:ascii="Times New Roman" w:hAnsi="Times New Roman"/>
          <w:sz w:val="24"/>
          <w:szCs w:val="24"/>
        </w:rPr>
        <w:t>in</w:t>
      </w:r>
      <w:r w:rsidR="00854F31">
        <w:rPr>
          <w:rFonts w:ascii="Times New Roman" w:hAnsi="Times New Roman"/>
          <w:sz w:val="24"/>
          <w:szCs w:val="24"/>
        </w:rPr>
        <w:t>e</w:t>
      </w:r>
      <w:r w:rsidR="007A10BC">
        <w:rPr>
          <w:rFonts w:ascii="Times New Roman" w:hAnsi="Times New Roman"/>
          <w:sz w:val="24"/>
          <w:szCs w:val="24"/>
        </w:rPr>
        <w:t>e</w:t>
      </w:r>
      <w:r w:rsidR="00854F31">
        <w:rPr>
          <w:rFonts w:ascii="Times New Roman" w:hAnsi="Times New Roman"/>
          <w:sz w:val="24"/>
          <w:szCs w:val="24"/>
        </w:rPr>
        <w:t>ring fees CR 38, - 523.50, ITC – service – 92.80, Lyle Signs – markers/posts</w:t>
      </w:r>
      <w:r w:rsidR="00E01447">
        <w:rPr>
          <w:rFonts w:ascii="Times New Roman" w:hAnsi="Times New Roman"/>
          <w:sz w:val="24"/>
          <w:szCs w:val="24"/>
        </w:rPr>
        <w:t>-</w:t>
      </w:r>
      <w:r w:rsidR="00854F31">
        <w:rPr>
          <w:rFonts w:ascii="Times New Roman" w:hAnsi="Times New Roman"/>
          <w:sz w:val="24"/>
          <w:szCs w:val="24"/>
        </w:rPr>
        <w:t>602.50, Matheson Tri-Gas – fla</w:t>
      </w:r>
      <w:r w:rsidR="00E01447">
        <w:rPr>
          <w:rFonts w:ascii="Times New Roman" w:hAnsi="Times New Roman"/>
          <w:sz w:val="24"/>
          <w:szCs w:val="24"/>
        </w:rPr>
        <w:t>p</w:t>
      </w:r>
      <w:r w:rsidR="00854F31">
        <w:rPr>
          <w:rFonts w:ascii="Times New Roman" w:hAnsi="Times New Roman"/>
          <w:sz w:val="24"/>
          <w:szCs w:val="24"/>
        </w:rPr>
        <w:t xml:space="preserve"> disc</w:t>
      </w:r>
      <w:r w:rsidR="00E01447">
        <w:rPr>
          <w:rFonts w:ascii="Times New Roman" w:hAnsi="Times New Roman"/>
          <w:sz w:val="24"/>
          <w:szCs w:val="24"/>
        </w:rPr>
        <w:t>-110.28</w:t>
      </w:r>
      <w:r w:rsidR="00854F31">
        <w:rPr>
          <w:rFonts w:ascii="Times New Roman" w:hAnsi="Times New Roman"/>
          <w:sz w:val="24"/>
          <w:szCs w:val="24"/>
        </w:rPr>
        <w:t xml:space="preserve">, Midway Service/Vollan Oil </w:t>
      </w:r>
      <w:r w:rsidR="007A10BC">
        <w:rPr>
          <w:rFonts w:ascii="Times New Roman" w:hAnsi="Times New Roman"/>
          <w:sz w:val="24"/>
          <w:szCs w:val="24"/>
        </w:rPr>
        <w:t>-</w:t>
      </w:r>
      <w:r w:rsidR="00854F31">
        <w:rPr>
          <w:rFonts w:ascii="Times New Roman" w:hAnsi="Times New Roman"/>
          <w:sz w:val="24"/>
          <w:szCs w:val="24"/>
        </w:rPr>
        <w:t xml:space="preserve"> blended fuel</w:t>
      </w:r>
      <w:r w:rsidR="00E01447">
        <w:rPr>
          <w:rFonts w:ascii="Times New Roman" w:hAnsi="Times New Roman"/>
          <w:sz w:val="24"/>
          <w:szCs w:val="24"/>
        </w:rPr>
        <w:t>-4460.81</w:t>
      </w:r>
      <w:r w:rsidR="00854F31">
        <w:rPr>
          <w:rFonts w:ascii="Times New Roman" w:hAnsi="Times New Roman"/>
          <w:sz w:val="24"/>
          <w:szCs w:val="24"/>
        </w:rPr>
        <w:t>, Northwestern Energy – utilities</w:t>
      </w:r>
      <w:r w:rsidR="00E01447">
        <w:rPr>
          <w:rFonts w:ascii="Times New Roman" w:hAnsi="Times New Roman"/>
          <w:sz w:val="24"/>
          <w:szCs w:val="24"/>
        </w:rPr>
        <w:t>-39.79</w:t>
      </w:r>
      <w:r w:rsidR="00854F31">
        <w:rPr>
          <w:rFonts w:ascii="Times New Roman" w:hAnsi="Times New Roman"/>
          <w:sz w:val="24"/>
          <w:szCs w:val="24"/>
        </w:rPr>
        <w:t>, Office Peeps – paper</w:t>
      </w:r>
      <w:r w:rsidR="00E01447">
        <w:rPr>
          <w:rFonts w:ascii="Times New Roman" w:hAnsi="Times New Roman"/>
          <w:sz w:val="24"/>
          <w:szCs w:val="24"/>
        </w:rPr>
        <w:t>-54.80</w:t>
      </w:r>
      <w:r w:rsidR="00854F31">
        <w:rPr>
          <w:rFonts w:ascii="Times New Roman" w:hAnsi="Times New Roman"/>
          <w:sz w:val="24"/>
          <w:szCs w:val="24"/>
        </w:rPr>
        <w:t xml:space="preserve">, </w:t>
      </w:r>
      <w:proofErr w:type="spellStart"/>
      <w:r w:rsidR="00854F31">
        <w:rPr>
          <w:rFonts w:ascii="Times New Roman" w:hAnsi="Times New Roman"/>
          <w:sz w:val="24"/>
          <w:szCs w:val="24"/>
        </w:rPr>
        <w:t>Ramkota</w:t>
      </w:r>
      <w:proofErr w:type="spellEnd"/>
      <w:r w:rsidR="00854F31">
        <w:rPr>
          <w:rFonts w:ascii="Times New Roman" w:hAnsi="Times New Roman"/>
          <w:sz w:val="24"/>
          <w:szCs w:val="24"/>
        </w:rPr>
        <w:t xml:space="preserve"> Hotel -Pierre-lodging/safety meeting </w:t>
      </w:r>
      <w:r w:rsidR="00E01447">
        <w:rPr>
          <w:rFonts w:ascii="Times New Roman" w:hAnsi="Times New Roman"/>
          <w:sz w:val="24"/>
          <w:szCs w:val="24"/>
        </w:rPr>
        <w:t>2</w:t>
      </w:r>
      <w:r w:rsidR="00854F31">
        <w:rPr>
          <w:rFonts w:ascii="Times New Roman" w:hAnsi="Times New Roman"/>
          <w:sz w:val="24"/>
          <w:szCs w:val="24"/>
        </w:rPr>
        <w:t>3</w:t>
      </w:r>
      <w:r w:rsidR="00E01447">
        <w:rPr>
          <w:rFonts w:ascii="Times New Roman" w:hAnsi="Times New Roman"/>
          <w:sz w:val="24"/>
          <w:szCs w:val="24"/>
        </w:rPr>
        <w:t>2</w:t>
      </w:r>
      <w:r w:rsidR="00854F31">
        <w:rPr>
          <w:rFonts w:ascii="Times New Roman" w:hAnsi="Times New Roman"/>
          <w:sz w:val="24"/>
          <w:szCs w:val="24"/>
        </w:rPr>
        <w:t>.00, SD Assn of Co Hi</w:t>
      </w:r>
      <w:r w:rsidR="00E01447">
        <w:rPr>
          <w:rFonts w:ascii="Times New Roman" w:hAnsi="Times New Roman"/>
          <w:sz w:val="24"/>
          <w:szCs w:val="24"/>
        </w:rPr>
        <w:t>g</w:t>
      </w:r>
      <w:r w:rsidR="00854F31">
        <w:rPr>
          <w:rFonts w:ascii="Times New Roman" w:hAnsi="Times New Roman"/>
          <w:sz w:val="24"/>
          <w:szCs w:val="24"/>
        </w:rPr>
        <w:t>hway Supt</w:t>
      </w:r>
      <w:r w:rsidR="00E01447">
        <w:rPr>
          <w:rFonts w:ascii="Times New Roman" w:hAnsi="Times New Roman"/>
          <w:sz w:val="24"/>
          <w:szCs w:val="24"/>
        </w:rPr>
        <w:t>-</w:t>
      </w:r>
      <w:r w:rsidR="00854F31">
        <w:rPr>
          <w:rFonts w:ascii="Times New Roman" w:hAnsi="Times New Roman"/>
          <w:sz w:val="24"/>
          <w:szCs w:val="24"/>
        </w:rPr>
        <w:t xml:space="preserve"> NACE and SDAHS dues </w:t>
      </w:r>
      <w:r w:rsidR="00E01447">
        <w:rPr>
          <w:rFonts w:ascii="Times New Roman" w:hAnsi="Times New Roman"/>
          <w:sz w:val="24"/>
          <w:szCs w:val="24"/>
        </w:rPr>
        <w:t>3</w:t>
      </w:r>
      <w:r w:rsidR="00854F31">
        <w:rPr>
          <w:rFonts w:ascii="Times New Roman" w:hAnsi="Times New Roman"/>
          <w:sz w:val="24"/>
          <w:szCs w:val="24"/>
        </w:rPr>
        <w:t>5</w:t>
      </w:r>
      <w:r w:rsidR="00E01447">
        <w:rPr>
          <w:rFonts w:ascii="Times New Roman" w:hAnsi="Times New Roman"/>
          <w:sz w:val="24"/>
          <w:szCs w:val="24"/>
        </w:rPr>
        <w:t>0</w:t>
      </w:r>
      <w:r w:rsidR="00854F31">
        <w:rPr>
          <w:rFonts w:ascii="Times New Roman" w:hAnsi="Times New Roman"/>
          <w:sz w:val="24"/>
          <w:szCs w:val="24"/>
        </w:rPr>
        <w:t>.</w:t>
      </w:r>
      <w:r w:rsidR="00E01447">
        <w:rPr>
          <w:rFonts w:ascii="Times New Roman" w:hAnsi="Times New Roman"/>
          <w:sz w:val="24"/>
          <w:szCs w:val="24"/>
        </w:rPr>
        <w:t>00</w:t>
      </w:r>
      <w:r w:rsidR="00854F31">
        <w:rPr>
          <w:rFonts w:ascii="Times New Roman" w:hAnsi="Times New Roman"/>
          <w:sz w:val="24"/>
          <w:szCs w:val="24"/>
        </w:rPr>
        <w:t xml:space="preserve">, Sioux Rural Water – water 57.50, </w:t>
      </w:r>
      <w:proofErr w:type="spellStart"/>
      <w:r w:rsidR="00854F31">
        <w:rPr>
          <w:rFonts w:ascii="Times New Roman" w:hAnsi="Times New Roman"/>
          <w:sz w:val="24"/>
          <w:szCs w:val="24"/>
        </w:rPr>
        <w:t>Transource</w:t>
      </w:r>
      <w:proofErr w:type="spellEnd"/>
      <w:r w:rsidR="00854F31">
        <w:rPr>
          <w:rFonts w:ascii="Times New Roman" w:hAnsi="Times New Roman"/>
          <w:sz w:val="24"/>
          <w:szCs w:val="24"/>
        </w:rPr>
        <w:t xml:space="preserve"> – repairs 497</w:t>
      </w:r>
      <w:r w:rsidR="00E01447">
        <w:rPr>
          <w:rFonts w:ascii="Times New Roman" w:hAnsi="Times New Roman"/>
          <w:sz w:val="24"/>
          <w:szCs w:val="24"/>
        </w:rPr>
        <w:t>8</w:t>
      </w:r>
      <w:r w:rsidR="00854F31">
        <w:rPr>
          <w:rFonts w:ascii="Times New Roman" w:hAnsi="Times New Roman"/>
          <w:sz w:val="24"/>
          <w:szCs w:val="24"/>
        </w:rPr>
        <w:t>.</w:t>
      </w:r>
      <w:r w:rsidR="00E01447">
        <w:rPr>
          <w:rFonts w:ascii="Times New Roman" w:hAnsi="Times New Roman"/>
          <w:sz w:val="24"/>
          <w:szCs w:val="24"/>
        </w:rPr>
        <w:t>9</w:t>
      </w:r>
      <w:r w:rsidR="00854F31">
        <w:rPr>
          <w:rFonts w:ascii="Times New Roman" w:hAnsi="Times New Roman"/>
          <w:sz w:val="24"/>
          <w:szCs w:val="24"/>
        </w:rPr>
        <w:t xml:space="preserve">4, </w:t>
      </w:r>
      <w:proofErr w:type="spellStart"/>
      <w:r w:rsidR="00854F31">
        <w:rPr>
          <w:rFonts w:ascii="Times New Roman" w:hAnsi="Times New Roman"/>
          <w:sz w:val="24"/>
          <w:szCs w:val="24"/>
        </w:rPr>
        <w:t>Transource</w:t>
      </w:r>
      <w:proofErr w:type="spellEnd"/>
      <w:r w:rsidR="00854F31">
        <w:rPr>
          <w:rFonts w:ascii="Times New Roman" w:hAnsi="Times New Roman"/>
          <w:sz w:val="24"/>
          <w:szCs w:val="24"/>
        </w:rPr>
        <w:t xml:space="preserve"> – parts 148.38, WW Tire – supplies 24,372.52, 911 SERVICE: ITC</w:t>
      </w:r>
      <w:r w:rsidR="007A10BC">
        <w:rPr>
          <w:rFonts w:ascii="Times New Roman" w:hAnsi="Times New Roman"/>
          <w:sz w:val="24"/>
          <w:szCs w:val="24"/>
        </w:rPr>
        <w:t>-</w:t>
      </w:r>
      <w:r w:rsidR="00854F31">
        <w:rPr>
          <w:rFonts w:ascii="Times New Roman" w:hAnsi="Times New Roman"/>
          <w:sz w:val="24"/>
          <w:szCs w:val="24"/>
        </w:rPr>
        <w:t xml:space="preserve">service 145.23, CIVIL DEFENSE: AT&amp;T Mobility – service 46.19, ITC-service 27.64, US Bank </w:t>
      </w:r>
      <w:r w:rsidR="00854F31">
        <w:rPr>
          <w:rFonts w:ascii="Times New Roman" w:hAnsi="Times New Roman"/>
          <w:sz w:val="24"/>
          <w:szCs w:val="24"/>
        </w:rPr>
        <w:lastRenderedPageBreak/>
        <w:t>Voyager Fleet Systems – fuel – 50.44, M&amp;P RELIEF FUND: SDACO -fee – 132.00. TOTAL: 167,382.7</w:t>
      </w:r>
      <w:r w:rsidR="00E206D1">
        <w:rPr>
          <w:rFonts w:ascii="Times New Roman" w:hAnsi="Times New Roman"/>
          <w:sz w:val="24"/>
          <w:szCs w:val="24"/>
        </w:rPr>
        <w:t>5.</w:t>
      </w:r>
    </w:p>
    <w:p w14:paraId="28851AB2" w14:textId="77777777" w:rsidR="00E206D1" w:rsidRDefault="00E206D1" w:rsidP="00FA6CFC">
      <w:pPr>
        <w:spacing w:after="0"/>
        <w:rPr>
          <w:rFonts w:ascii="Times New Roman" w:hAnsi="Times New Roman"/>
          <w:sz w:val="24"/>
          <w:szCs w:val="24"/>
        </w:rPr>
      </w:pPr>
    </w:p>
    <w:p w14:paraId="6AF794A3" w14:textId="2A24C06A" w:rsidR="00FA6CFC" w:rsidRDefault="00FA6CFC" w:rsidP="00FA6CFC">
      <w:pPr>
        <w:spacing w:after="0"/>
        <w:rPr>
          <w:rFonts w:ascii="Times New Roman" w:hAnsi="Times New Roman"/>
          <w:sz w:val="24"/>
          <w:szCs w:val="24"/>
        </w:rPr>
      </w:pPr>
      <w:r w:rsidRPr="00522896">
        <w:rPr>
          <w:rFonts w:ascii="Times New Roman" w:hAnsi="Times New Roman"/>
          <w:b/>
          <w:sz w:val="24"/>
          <w:szCs w:val="24"/>
          <w:u w:val="single"/>
        </w:rPr>
        <w:t>PAYROLL</w:t>
      </w:r>
      <w:r>
        <w:rPr>
          <w:rFonts w:ascii="Times New Roman" w:hAnsi="Times New Roman"/>
          <w:sz w:val="24"/>
          <w:szCs w:val="24"/>
        </w:rPr>
        <w:t xml:space="preserve">: COMMISSIONERS: </w:t>
      </w:r>
      <w:r w:rsidR="008A05D7">
        <w:rPr>
          <w:rFonts w:ascii="Times New Roman" w:hAnsi="Times New Roman"/>
          <w:sz w:val="24"/>
          <w:szCs w:val="24"/>
        </w:rPr>
        <w:t>9492.15</w:t>
      </w:r>
      <w:r>
        <w:rPr>
          <w:rFonts w:ascii="Times New Roman" w:hAnsi="Times New Roman"/>
          <w:sz w:val="24"/>
          <w:szCs w:val="24"/>
        </w:rPr>
        <w:t xml:space="preserve">, AUDITOR: </w:t>
      </w:r>
      <w:r w:rsidR="008A05D7">
        <w:rPr>
          <w:rFonts w:ascii="Times New Roman" w:hAnsi="Times New Roman"/>
          <w:sz w:val="24"/>
          <w:szCs w:val="24"/>
        </w:rPr>
        <w:t>9012.81</w:t>
      </w:r>
      <w:r>
        <w:rPr>
          <w:rFonts w:ascii="Times New Roman" w:hAnsi="Times New Roman"/>
          <w:sz w:val="24"/>
          <w:szCs w:val="24"/>
        </w:rPr>
        <w:t xml:space="preserve">, TREASURER: </w:t>
      </w:r>
      <w:r w:rsidR="008A05D7">
        <w:rPr>
          <w:rFonts w:ascii="Times New Roman" w:hAnsi="Times New Roman"/>
          <w:sz w:val="24"/>
          <w:szCs w:val="24"/>
        </w:rPr>
        <w:t>11,677.50</w:t>
      </w:r>
      <w:r>
        <w:rPr>
          <w:rFonts w:ascii="Times New Roman" w:hAnsi="Times New Roman"/>
          <w:sz w:val="24"/>
          <w:szCs w:val="24"/>
        </w:rPr>
        <w:t xml:space="preserve">, STATES ATTORNEY: </w:t>
      </w:r>
      <w:r w:rsidR="008A05D7">
        <w:rPr>
          <w:rFonts w:ascii="Times New Roman" w:hAnsi="Times New Roman"/>
          <w:sz w:val="24"/>
          <w:szCs w:val="24"/>
        </w:rPr>
        <w:t>5,902.02</w:t>
      </w:r>
      <w:r>
        <w:rPr>
          <w:rFonts w:ascii="Times New Roman" w:hAnsi="Times New Roman"/>
          <w:sz w:val="24"/>
          <w:szCs w:val="24"/>
        </w:rPr>
        <w:t xml:space="preserve">, PUBLIC BUILDINGS: 2253.39, DIRECTOR OF EQUALIZATION: </w:t>
      </w:r>
      <w:r w:rsidR="008A05D7">
        <w:rPr>
          <w:rFonts w:ascii="Times New Roman" w:hAnsi="Times New Roman"/>
          <w:sz w:val="24"/>
          <w:szCs w:val="24"/>
        </w:rPr>
        <w:t>6872.95</w:t>
      </w:r>
      <w:r>
        <w:rPr>
          <w:rFonts w:ascii="Times New Roman" w:hAnsi="Times New Roman"/>
          <w:sz w:val="24"/>
          <w:szCs w:val="24"/>
        </w:rPr>
        <w:t xml:space="preserve">, REGISTER OF DEEDS: </w:t>
      </w:r>
      <w:r w:rsidR="008A05D7">
        <w:rPr>
          <w:rFonts w:ascii="Times New Roman" w:hAnsi="Times New Roman"/>
          <w:sz w:val="24"/>
          <w:szCs w:val="24"/>
        </w:rPr>
        <w:t>4714.61</w:t>
      </w:r>
      <w:r>
        <w:rPr>
          <w:rFonts w:ascii="Times New Roman" w:hAnsi="Times New Roman"/>
          <w:sz w:val="24"/>
          <w:szCs w:val="24"/>
        </w:rPr>
        <w:t>, VETERANS OFFICER: 425.5</w:t>
      </w:r>
      <w:r w:rsidR="006A132D">
        <w:rPr>
          <w:rFonts w:ascii="Times New Roman" w:hAnsi="Times New Roman"/>
          <w:sz w:val="24"/>
          <w:szCs w:val="24"/>
        </w:rPr>
        <w:t>1</w:t>
      </w:r>
      <w:r>
        <w:rPr>
          <w:rFonts w:ascii="Times New Roman" w:hAnsi="Times New Roman"/>
          <w:sz w:val="24"/>
          <w:szCs w:val="24"/>
        </w:rPr>
        <w:t xml:space="preserve">, SHERIFF: </w:t>
      </w:r>
      <w:r w:rsidR="00660CBD">
        <w:rPr>
          <w:rFonts w:ascii="Times New Roman" w:hAnsi="Times New Roman"/>
          <w:sz w:val="24"/>
          <w:szCs w:val="24"/>
        </w:rPr>
        <w:t>7</w:t>
      </w:r>
      <w:r w:rsidR="008A05D7">
        <w:rPr>
          <w:rFonts w:ascii="Times New Roman" w:hAnsi="Times New Roman"/>
          <w:sz w:val="24"/>
          <w:szCs w:val="24"/>
        </w:rPr>
        <w:t>563.77</w:t>
      </w:r>
      <w:r>
        <w:rPr>
          <w:rFonts w:ascii="Times New Roman" w:hAnsi="Times New Roman"/>
          <w:sz w:val="24"/>
          <w:szCs w:val="24"/>
        </w:rPr>
        <w:t>, POOR: 52</w:t>
      </w:r>
      <w:r w:rsidR="008A05D7">
        <w:rPr>
          <w:rFonts w:ascii="Times New Roman" w:hAnsi="Times New Roman"/>
          <w:sz w:val="24"/>
          <w:szCs w:val="24"/>
        </w:rPr>
        <w:t>4</w:t>
      </w:r>
      <w:r>
        <w:rPr>
          <w:rFonts w:ascii="Times New Roman" w:hAnsi="Times New Roman"/>
          <w:sz w:val="24"/>
          <w:szCs w:val="24"/>
        </w:rPr>
        <w:t>.</w:t>
      </w:r>
      <w:r w:rsidR="008A05D7">
        <w:rPr>
          <w:rFonts w:ascii="Times New Roman" w:hAnsi="Times New Roman"/>
          <w:sz w:val="24"/>
          <w:szCs w:val="24"/>
        </w:rPr>
        <w:t>39</w:t>
      </w:r>
      <w:r>
        <w:rPr>
          <w:rFonts w:ascii="Times New Roman" w:hAnsi="Times New Roman"/>
          <w:sz w:val="24"/>
          <w:szCs w:val="24"/>
        </w:rPr>
        <w:t xml:space="preserve">, AMBULANCE: </w:t>
      </w:r>
      <w:r w:rsidR="008A05D7">
        <w:rPr>
          <w:rFonts w:ascii="Times New Roman" w:hAnsi="Times New Roman"/>
          <w:sz w:val="24"/>
          <w:szCs w:val="24"/>
        </w:rPr>
        <w:t>18,3</w:t>
      </w:r>
      <w:r w:rsidR="007C6811">
        <w:rPr>
          <w:rFonts w:ascii="Times New Roman" w:hAnsi="Times New Roman"/>
          <w:sz w:val="24"/>
          <w:szCs w:val="24"/>
        </w:rPr>
        <w:t>97.78</w:t>
      </w:r>
      <w:r>
        <w:rPr>
          <w:rFonts w:ascii="Times New Roman" w:hAnsi="Times New Roman"/>
          <w:sz w:val="24"/>
          <w:szCs w:val="24"/>
        </w:rPr>
        <w:t xml:space="preserve">, WEED: </w:t>
      </w:r>
      <w:r w:rsidR="008A05D7">
        <w:rPr>
          <w:rFonts w:ascii="Times New Roman" w:hAnsi="Times New Roman"/>
          <w:sz w:val="24"/>
          <w:szCs w:val="24"/>
        </w:rPr>
        <w:t>139.67</w:t>
      </w:r>
      <w:r w:rsidR="00C179E6">
        <w:rPr>
          <w:rFonts w:ascii="Times New Roman" w:hAnsi="Times New Roman"/>
          <w:sz w:val="24"/>
          <w:szCs w:val="24"/>
        </w:rPr>
        <w:t>,</w:t>
      </w:r>
      <w:r>
        <w:rPr>
          <w:rFonts w:ascii="Times New Roman" w:hAnsi="Times New Roman"/>
          <w:sz w:val="24"/>
          <w:szCs w:val="24"/>
        </w:rPr>
        <w:t xml:space="preserve"> PLANNING &amp; ZONING: 35</w:t>
      </w:r>
      <w:r w:rsidR="008A05D7">
        <w:rPr>
          <w:rFonts w:ascii="Times New Roman" w:hAnsi="Times New Roman"/>
          <w:sz w:val="24"/>
          <w:szCs w:val="24"/>
        </w:rPr>
        <w:t>6.00</w:t>
      </w:r>
      <w:r>
        <w:rPr>
          <w:rFonts w:ascii="Times New Roman" w:hAnsi="Times New Roman"/>
          <w:sz w:val="24"/>
          <w:szCs w:val="24"/>
        </w:rPr>
        <w:t xml:space="preserve">, ROAD &amp; BRIDGE: </w:t>
      </w:r>
      <w:r w:rsidR="008A05D7">
        <w:rPr>
          <w:rFonts w:ascii="Times New Roman" w:hAnsi="Times New Roman"/>
          <w:sz w:val="24"/>
          <w:szCs w:val="24"/>
        </w:rPr>
        <w:t>52,582.75</w:t>
      </w:r>
      <w:r>
        <w:rPr>
          <w:rFonts w:ascii="Times New Roman" w:hAnsi="Times New Roman"/>
          <w:sz w:val="24"/>
          <w:szCs w:val="24"/>
        </w:rPr>
        <w:t>, EMERGENCY &amp; DISASTER: 1</w:t>
      </w:r>
      <w:r w:rsidR="004C25A3">
        <w:rPr>
          <w:rFonts w:ascii="Times New Roman" w:hAnsi="Times New Roman"/>
          <w:sz w:val="24"/>
          <w:szCs w:val="24"/>
        </w:rPr>
        <w:t>4</w:t>
      </w:r>
      <w:r w:rsidR="008A05D7">
        <w:rPr>
          <w:rFonts w:ascii="Times New Roman" w:hAnsi="Times New Roman"/>
          <w:sz w:val="24"/>
          <w:szCs w:val="24"/>
        </w:rPr>
        <w:t>51.63</w:t>
      </w:r>
      <w:r>
        <w:rPr>
          <w:rFonts w:ascii="Times New Roman" w:hAnsi="Times New Roman"/>
          <w:sz w:val="24"/>
          <w:szCs w:val="24"/>
        </w:rPr>
        <w:t xml:space="preserve">. TOTAL: </w:t>
      </w:r>
      <w:r w:rsidR="008A05D7">
        <w:rPr>
          <w:rFonts w:ascii="Times New Roman" w:hAnsi="Times New Roman"/>
          <w:sz w:val="24"/>
          <w:szCs w:val="24"/>
        </w:rPr>
        <w:t>$131,363.93</w:t>
      </w:r>
      <w:r>
        <w:rPr>
          <w:rFonts w:ascii="Times New Roman" w:hAnsi="Times New Roman"/>
          <w:sz w:val="24"/>
          <w:szCs w:val="24"/>
        </w:rPr>
        <w:t xml:space="preserve">.    </w:t>
      </w:r>
    </w:p>
    <w:p w14:paraId="370E1997" w14:textId="77777777" w:rsidR="00FA6CFC" w:rsidRDefault="00FA6CFC" w:rsidP="00FA6CFC">
      <w:pPr>
        <w:spacing w:after="0"/>
        <w:rPr>
          <w:rFonts w:ascii="Times New Roman" w:hAnsi="Times New Roman"/>
          <w:sz w:val="24"/>
          <w:szCs w:val="24"/>
        </w:rPr>
      </w:pPr>
    </w:p>
    <w:p w14:paraId="3DB004F2" w14:textId="3504CF59" w:rsidR="00747453" w:rsidRPr="00E206D1" w:rsidRDefault="00E206D1" w:rsidP="00FA6CFC">
      <w:pPr>
        <w:spacing w:after="0"/>
        <w:rPr>
          <w:rFonts w:ascii="Times New Roman" w:hAnsi="Times New Roman"/>
          <w:sz w:val="24"/>
          <w:szCs w:val="24"/>
        </w:rPr>
      </w:pPr>
      <w:r>
        <w:rPr>
          <w:rFonts w:ascii="Times New Roman" w:hAnsi="Times New Roman"/>
          <w:b/>
          <w:bCs/>
          <w:sz w:val="24"/>
          <w:szCs w:val="24"/>
          <w:u w:val="single"/>
        </w:rPr>
        <w:t xml:space="preserve">POST ELECTION AUDIT: </w:t>
      </w:r>
      <w:r>
        <w:rPr>
          <w:rFonts w:ascii="Times New Roman" w:hAnsi="Times New Roman"/>
          <w:sz w:val="24"/>
          <w:szCs w:val="24"/>
        </w:rPr>
        <w:t xml:space="preserve">Auditor Tarbox reported the </w:t>
      </w:r>
      <w:r w:rsidR="002B6E68">
        <w:rPr>
          <w:rFonts w:ascii="Times New Roman" w:hAnsi="Times New Roman"/>
          <w:sz w:val="24"/>
          <w:szCs w:val="24"/>
        </w:rPr>
        <w:t xml:space="preserve">certificate </w:t>
      </w:r>
      <w:r>
        <w:rPr>
          <w:rFonts w:ascii="Times New Roman" w:hAnsi="Times New Roman"/>
          <w:sz w:val="24"/>
          <w:szCs w:val="24"/>
        </w:rPr>
        <w:t xml:space="preserve">of </w:t>
      </w:r>
      <w:r w:rsidR="002B6E68">
        <w:rPr>
          <w:rFonts w:ascii="Times New Roman" w:hAnsi="Times New Roman"/>
          <w:sz w:val="24"/>
          <w:szCs w:val="24"/>
        </w:rPr>
        <w:t xml:space="preserve">Post Election Audit </w:t>
      </w:r>
      <w:proofErr w:type="gramStart"/>
      <w:r w:rsidR="002B6E68">
        <w:rPr>
          <w:rFonts w:ascii="Times New Roman" w:hAnsi="Times New Roman"/>
          <w:sz w:val="24"/>
          <w:szCs w:val="24"/>
        </w:rPr>
        <w:t>for  the</w:t>
      </w:r>
      <w:proofErr w:type="gramEnd"/>
      <w:r w:rsidR="002B6E68">
        <w:rPr>
          <w:rFonts w:ascii="Times New Roman" w:hAnsi="Times New Roman"/>
          <w:sz w:val="24"/>
          <w:szCs w:val="24"/>
        </w:rPr>
        <w:t xml:space="preserve"> November 5, </w:t>
      </w:r>
      <w:r>
        <w:rPr>
          <w:rFonts w:ascii="Times New Roman" w:hAnsi="Times New Roman"/>
          <w:sz w:val="24"/>
          <w:szCs w:val="24"/>
        </w:rPr>
        <w:t>2024 General Election</w:t>
      </w:r>
      <w:r w:rsidR="002B6E68">
        <w:rPr>
          <w:rFonts w:ascii="Times New Roman" w:hAnsi="Times New Roman"/>
          <w:sz w:val="24"/>
          <w:szCs w:val="24"/>
        </w:rPr>
        <w:t xml:space="preserve">. </w:t>
      </w:r>
      <w:r w:rsidR="00882C34">
        <w:rPr>
          <w:rFonts w:ascii="Times New Roman" w:hAnsi="Times New Roman"/>
          <w:sz w:val="24"/>
          <w:szCs w:val="24"/>
        </w:rPr>
        <w:t xml:space="preserve">Constitutional Amendment H ballot question and State Senator District 4 race in Precinct #3 and Precinct #4were audited by a three-person Post Election Audit Board on November 20, 2024 at 8:00 a.m. The results of the Post Election Audit are as follows: Statewide Race: Constitutional Amendment G ballot question, office canvass and election night tabulator: </w:t>
      </w:r>
      <w:r w:rsidR="007664F5">
        <w:rPr>
          <w:rFonts w:ascii="Times New Roman" w:hAnsi="Times New Roman"/>
          <w:sz w:val="24"/>
          <w:szCs w:val="24"/>
        </w:rPr>
        <w:t xml:space="preserve">Precinct #3: </w:t>
      </w:r>
      <w:r w:rsidR="00882C34">
        <w:rPr>
          <w:rFonts w:ascii="Times New Roman" w:hAnsi="Times New Roman"/>
          <w:sz w:val="24"/>
          <w:szCs w:val="24"/>
        </w:rPr>
        <w:t>Yes</w:t>
      </w:r>
      <w:r w:rsidR="007664F5">
        <w:rPr>
          <w:rFonts w:ascii="Times New Roman" w:hAnsi="Times New Roman"/>
          <w:sz w:val="24"/>
          <w:szCs w:val="24"/>
        </w:rPr>
        <w:t xml:space="preserve"> –14, No-77, Precinct #4: Yes-21, No-75. State Representative race: Precinct #3: Roe – 8, Jordan -7. Precinct #4: Roe -66, Jordan – 51. There was no discrepancy from the Post Election Audit hand count on either race. </w:t>
      </w:r>
    </w:p>
    <w:p w14:paraId="0E40E902" w14:textId="77777777" w:rsidR="00747453" w:rsidRDefault="00747453" w:rsidP="00FA6CFC">
      <w:pPr>
        <w:spacing w:after="0"/>
        <w:rPr>
          <w:rFonts w:ascii="Times New Roman" w:hAnsi="Times New Roman"/>
          <w:sz w:val="24"/>
          <w:szCs w:val="24"/>
        </w:rPr>
      </w:pPr>
    </w:p>
    <w:p w14:paraId="32F890BF" w14:textId="2A7BA848" w:rsidR="00FA6CFC" w:rsidRDefault="00FA6CFC" w:rsidP="00FA6CFC">
      <w:pPr>
        <w:spacing w:after="0" w:line="276" w:lineRule="auto"/>
        <w:rPr>
          <w:rFonts w:ascii="Times New Roman" w:hAnsi="Times New Roman"/>
          <w:sz w:val="24"/>
          <w:szCs w:val="24"/>
        </w:rPr>
      </w:pPr>
      <w:r w:rsidRPr="00EA1761">
        <w:rPr>
          <w:rFonts w:ascii="Times New Roman" w:hAnsi="Times New Roman"/>
          <w:b/>
          <w:sz w:val="24"/>
          <w:szCs w:val="24"/>
          <w:u w:val="single"/>
        </w:rPr>
        <w:t>ADJOURN</w:t>
      </w:r>
      <w:r>
        <w:rPr>
          <w:rFonts w:ascii="Times New Roman" w:hAnsi="Times New Roman"/>
          <w:sz w:val="24"/>
          <w:szCs w:val="24"/>
        </w:rPr>
        <w:t xml:space="preserve">:  Motion by </w:t>
      </w:r>
      <w:r w:rsidR="00E206D1">
        <w:rPr>
          <w:rFonts w:ascii="Times New Roman" w:hAnsi="Times New Roman"/>
          <w:sz w:val="24"/>
          <w:szCs w:val="24"/>
        </w:rPr>
        <w:t>Knock</w:t>
      </w:r>
      <w:r w:rsidR="00204785">
        <w:rPr>
          <w:rFonts w:ascii="Times New Roman" w:hAnsi="Times New Roman"/>
          <w:sz w:val="24"/>
          <w:szCs w:val="24"/>
        </w:rPr>
        <w:t xml:space="preserve">, </w:t>
      </w:r>
      <w:r>
        <w:rPr>
          <w:rFonts w:ascii="Times New Roman" w:hAnsi="Times New Roman"/>
          <w:sz w:val="24"/>
          <w:szCs w:val="24"/>
        </w:rPr>
        <w:t>sec</w:t>
      </w:r>
      <w:r w:rsidRPr="00EA1761">
        <w:rPr>
          <w:rFonts w:ascii="Times New Roman" w:hAnsi="Times New Roman"/>
          <w:sz w:val="24"/>
          <w:szCs w:val="24"/>
        </w:rPr>
        <w:t>ond by</w:t>
      </w:r>
      <w:r>
        <w:rPr>
          <w:rFonts w:ascii="Times New Roman" w:hAnsi="Times New Roman"/>
          <w:sz w:val="24"/>
          <w:szCs w:val="24"/>
        </w:rPr>
        <w:t xml:space="preserve"> </w:t>
      </w:r>
      <w:r w:rsidR="00E206D1">
        <w:rPr>
          <w:rFonts w:ascii="Times New Roman" w:hAnsi="Times New Roman"/>
          <w:sz w:val="24"/>
          <w:szCs w:val="24"/>
        </w:rPr>
        <w:t xml:space="preserve">Hass </w:t>
      </w:r>
      <w:r>
        <w:rPr>
          <w:rFonts w:ascii="Times New Roman" w:hAnsi="Times New Roman"/>
          <w:sz w:val="24"/>
          <w:szCs w:val="24"/>
        </w:rPr>
        <w:t>t</w:t>
      </w:r>
      <w:r w:rsidRPr="00EA1761">
        <w:rPr>
          <w:rFonts w:ascii="Times New Roman" w:hAnsi="Times New Roman"/>
          <w:sz w:val="24"/>
          <w:szCs w:val="24"/>
        </w:rPr>
        <w:t>o adjourn at</w:t>
      </w:r>
      <w:r>
        <w:rPr>
          <w:rFonts w:ascii="Times New Roman" w:hAnsi="Times New Roman"/>
          <w:sz w:val="24"/>
          <w:szCs w:val="24"/>
        </w:rPr>
        <w:t xml:space="preserve"> </w:t>
      </w:r>
      <w:r w:rsidR="00E206D1">
        <w:rPr>
          <w:rFonts w:ascii="Times New Roman" w:hAnsi="Times New Roman"/>
          <w:sz w:val="24"/>
          <w:szCs w:val="24"/>
        </w:rPr>
        <w:t>8</w:t>
      </w:r>
      <w:r>
        <w:rPr>
          <w:rFonts w:ascii="Times New Roman" w:hAnsi="Times New Roman"/>
          <w:sz w:val="24"/>
          <w:szCs w:val="24"/>
        </w:rPr>
        <w:t>:</w:t>
      </w:r>
      <w:r w:rsidR="00E206D1">
        <w:rPr>
          <w:rFonts w:ascii="Times New Roman" w:hAnsi="Times New Roman"/>
          <w:sz w:val="24"/>
          <w:szCs w:val="24"/>
        </w:rPr>
        <w:t>2</w:t>
      </w:r>
      <w:r w:rsidR="005E25D5">
        <w:rPr>
          <w:rFonts w:ascii="Times New Roman" w:hAnsi="Times New Roman"/>
          <w:sz w:val="24"/>
          <w:szCs w:val="24"/>
        </w:rPr>
        <w:t>5</w:t>
      </w:r>
      <w:r>
        <w:rPr>
          <w:rFonts w:ascii="Times New Roman" w:hAnsi="Times New Roman"/>
          <w:sz w:val="24"/>
          <w:szCs w:val="24"/>
        </w:rPr>
        <w:t xml:space="preserve"> </w:t>
      </w:r>
      <w:r w:rsidR="00E206D1">
        <w:rPr>
          <w:rFonts w:ascii="Times New Roman" w:hAnsi="Times New Roman"/>
          <w:sz w:val="24"/>
          <w:szCs w:val="24"/>
        </w:rPr>
        <w:t>a</w:t>
      </w:r>
      <w:r>
        <w:rPr>
          <w:rFonts w:ascii="Times New Roman" w:hAnsi="Times New Roman"/>
          <w:sz w:val="24"/>
          <w:szCs w:val="24"/>
        </w:rPr>
        <w:t>.</w:t>
      </w:r>
      <w:r w:rsidRPr="00EA1761">
        <w:rPr>
          <w:rFonts w:ascii="Times New Roman" w:hAnsi="Times New Roman"/>
          <w:sz w:val="24"/>
          <w:szCs w:val="24"/>
        </w:rPr>
        <w:t>m.</w:t>
      </w:r>
      <w:r>
        <w:rPr>
          <w:rFonts w:ascii="Times New Roman" w:hAnsi="Times New Roman"/>
          <w:sz w:val="24"/>
          <w:szCs w:val="24"/>
        </w:rPr>
        <w:t xml:space="preserve"> until next regular meeting Tuesday, </w:t>
      </w:r>
      <w:r w:rsidR="00E206D1">
        <w:rPr>
          <w:rFonts w:ascii="Times New Roman" w:hAnsi="Times New Roman"/>
          <w:sz w:val="24"/>
          <w:szCs w:val="24"/>
        </w:rPr>
        <w:t>Dec</w:t>
      </w:r>
      <w:r w:rsidR="005E25D5">
        <w:rPr>
          <w:rFonts w:ascii="Times New Roman" w:hAnsi="Times New Roman"/>
          <w:sz w:val="24"/>
          <w:szCs w:val="24"/>
        </w:rPr>
        <w:t>ember</w:t>
      </w:r>
      <w:r w:rsidR="00AA4E1D">
        <w:rPr>
          <w:rFonts w:ascii="Times New Roman" w:hAnsi="Times New Roman"/>
          <w:sz w:val="24"/>
          <w:szCs w:val="24"/>
        </w:rPr>
        <w:t xml:space="preserve"> 1</w:t>
      </w:r>
      <w:r w:rsidR="00E206D1">
        <w:rPr>
          <w:rFonts w:ascii="Times New Roman" w:hAnsi="Times New Roman"/>
          <w:sz w:val="24"/>
          <w:szCs w:val="24"/>
        </w:rPr>
        <w:t>7</w:t>
      </w:r>
      <w:r>
        <w:rPr>
          <w:rFonts w:ascii="Times New Roman" w:hAnsi="Times New Roman"/>
          <w:sz w:val="24"/>
          <w:szCs w:val="24"/>
        </w:rPr>
        <w:t xml:space="preserve">, </w:t>
      </w:r>
      <w:r w:rsidRPr="00EA1761">
        <w:rPr>
          <w:rFonts w:ascii="Times New Roman" w:hAnsi="Times New Roman"/>
          <w:sz w:val="24"/>
          <w:szCs w:val="24"/>
        </w:rPr>
        <w:t>20</w:t>
      </w:r>
      <w:r>
        <w:rPr>
          <w:rFonts w:ascii="Times New Roman" w:hAnsi="Times New Roman"/>
          <w:sz w:val="24"/>
          <w:szCs w:val="24"/>
        </w:rPr>
        <w:t>24</w:t>
      </w:r>
      <w:r w:rsidRPr="00EA1761">
        <w:rPr>
          <w:rFonts w:ascii="Times New Roman" w:hAnsi="Times New Roman"/>
          <w:sz w:val="24"/>
          <w:szCs w:val="24"/>
        </w:rPr>
        <w:t xml:space="preserve"> at </w:t>
      </w:r>
      <w:r>
        <w:rPr>
          <w:rFonts w:ascii="Times New Roman" w:hAnsi="Times New Roman"/>
          <w:sz w:val="24"/>
          <w:szCs w:val="24"/>
        </w:rPr>
        <w:t>8</w:t>
      </w:r>
      <w:r w:rsidRPr="00EA1761">
        <w:rPr>
          <w:rFonts w:ascii="Times New Roman" w:hAnsi="Times New Roman"/>
          <w:sz w:val="24"/>
          <w:szCs w:val="24"/>
        </w:rPr>
        <w:t>:00 a</w:t>
      </w:r>
      <w:r>
        <w:rPr>
          <w:rFonts w:ascii="Times New Roman" w:hAnsi="Times New Roman"/>
          <w:sz w:val="24"/>
          <w:szCs w:val="24"/>
        </w:rPr>
        <w:t>.</w:t>
      </w:r>
      <w:r w:rsidRPr="00EA1761">
        <w:rPr>
          <w:rFonts w:ascii="Times New Roman" w:hAnsi="Times New Roman"/>
          <w:sz w:val="24"/>
          <w:szCs w:val="24"/>
        </w:rPr>
        <w:t xml:space="preserve">m. </w:t>
      </w:r>
      <w:r w:rsidR="00384BB7">
        <w:rPr>
          <w:rFonts w:ascii="Times New Roman" w:hAnsi="Times New Roman"/>
          <w:sz w:val="24"/>
          <w:szCs w:val="24"/>
        </w:rPr>
        <w:t>V</w:t>
      </w:r>
      <w:r w:rsidRPr="00EA1761">
        <w:rPr>
          <w:rFonts w:ascii="Times New Roman" w:hAnsi="Times New Roman"/>
          <w:sz w:val="24"/>
          <w:szCs w:val="24"/>
        </w:rPr>
        <w:t>oting aye</w:t>
      </w:r>
      <w:r w:rsidR="00384BB7">
        <w:rPr>
          <w:rFonts w:ascii="Times New Roman" w:hAnsi="Times New Roman"/>
          <w:sz w:val="24"/>
          <w:szCs w:val="24"/>
        </w:rPr>
        <w:t xml:space="preserve">: </w:t>
      </w:r>
      <w:r w:rsidR="00C443EC">
        <w:rPr>
          <w:rFonts w:ascii="Times New Roman" w:hAnsi="Times New Roman"/>
          <w:sz w:val="24"/>
          <w:szCs w:val="24"/>
        </w:rPr>
        <w:t>Knock, Hass, Schlagel and Sass</w:t>
      </w:r>
      <w:r>
        <w:rPr>
          <w:rFonts w:ascii="Times New Roman" w:hAnsi="Times New Roman"/>
          <w:sz w:val="24"/>
          <w:szCs w:val="24"/>
        </w:rPr>
        <w:t xml:space="preserve">. </w:t>
      </w:r>
      <w:r w:rsidRPr="00EA1761">
        <w:rPr>
          <w:rFonts w:ascii="Times New Roman" w:hAnsi="Times New Roman"/>
          <w:sz w:val="24"/>
          <w:szCs w:val="24"/>
        </w:rPr>
        <w:t xml:space="preserve"> Motion carried. </w:t>
      </w:r>
    </w:p>
    <w:p w14:paraId="5E2B8AD0" w14:textId="77777777" w:rsidR="00A54D11" w:rsidRDefault="00A54D11" w:rsidP="00FA6CFC">
      <w:pPr>
        <w:spacing w:after="200" w:line="276" w:lineRule="auto"/>
        <w:rPr>
          <w:rFonts w:ascii="Times New Roman" w:hAnsi="Times New Roman"/>
          <w:sz w:val="24"/>
          <w:szCs w:val="24"/>
        </w:rPr>
      </w:pPr>
    </w:p>
    <w:p w14:paraId="14BB941B" w14:textId="68DC1557" w:rsidR="00FA6CFC" w:rsidRDefault="00FA6CFC" w:rsidP="00FA6CFC">
      <w:pPr>
        <w:spacing w:after="200" w:line="276" w:lineRule="auto"/>
        <w:rPr>
          <w:rFonts w:ascii="Times New Roman" w:hAnsi="Times New Roman"/>
          <w:sz w:val="24"/>
          <w:szCs w:val="24"/>
        </w:rPr>
      </w:pPr>
      <w:r w:rsidRPr="00EA1761">
        <w:rPr>
          <w:rFonts w:ascii="Times New Roman" w:hAnsi="Times New Roman"/>
          <w:sz w:val="24"/>
          <w:szCs w:val="24"/>
        </w:rPr>
        <w:t>ATTEST:     </w:t>
      </w:r>
    </w:p>
    <w:p w14:paraId="7B2D7CEA" w14:textId="77777777" w:rsidR="00FA6CFC" w:rsidRDefault="00FA6CFC" w:rsidP="00FA6CFC">
      <w:pPr>
        <w:spacing w:after="200" w:line="276" w:lineRule="auto"/>
        <w:rPr>
          <w:rFonts w:ascii="Times New Roman" w:hAnsi="Times New Roman"/>
          <w:sz w:val="24"/>
          <w:szCs w:val="24"/>
        </w:rPr>
      </w:pPr>
      <w:r w:rsidRPr="00EA1761">
        <w:rPr>
          <w:rFonts w:ascii="Times New Roman" w:hAnsi="Times New Roman"/>
          <w:sz w:val="24"/>
          <w:szCs w:val="24"/>
        </w:rPr>
        <w:t xml:space="preserve"> (SEAL)</w:t>
      </w:r>
    </w:p>
    <w:p w14:paraId="181A420B" w14:textId="77777777" w:rsidR="00204785" w:rsidRDefault="00204785" w:rsidP="00FA6CFC">
      <w:pPr>
        <w:spacing w:after="200" w:line="276" w:lineRule="auto"/>
        <w:rPr>
          <w:rFonts w:ascii="Times New Roman" w:hAnsi="Times New Roman"/>
          <w:sz w:val="24"/>
          <w:szCs w:val="24"/>
        </w:rPr>
      </w:pPr>
    </w:p>
    <w:p w14:paraId="1B1E0430" w14:textId="77777777" w:rsidR="00FA6CFC" w:rsidRDefault="00FA6CFC" w:rsidP="00FA6CFC">
      <w:pPr>
        <w:spacing w:after="0"/>
        <w:rPr>
          <w:rFonts w:ascii="Times New Roman" w:hAnsi="Times New Roman"/>
          <w:sz w:val="24"/>
          <w:szCs w:val="24"/>
        </w:rPr>
      </w:pPr>
    </w:p>
    <w:p w14:paraId="69935D8E" w14:textId="10F68088" w:rsidR="00FA6CFC" w:rsidRPr="00EA1761" w:rsidRDefault="00FA6CFC" w:rsidP="00FA6CFC">
      <w:pPr>
        <w:spacing w:after="0"/>
        <w:rPr>
          <w:rFonts w:ascii="Times New Roman" w:hAnsi="Times New Roman"/>
          <w:sz w:val="24"/>
          <w:szCs w:val="24"/>
        </w:rPr>
      </w:pPr>
      <w:r w:rsidRPr="00EA1761">
        <w:rPr>
          <w:rFonts w:ascii="Times New Roman" w:hAnsi="Times New Roman"/>
          <w:sz w:val="24"/>
          <w:szCs w:val="24"/>
        </w:rPr>
        <w:t>__________________________</w:t>
      </w:r>
      <w:r>
        <w:rPr>
          <w:rFonts w:ascii="Times New Roman" w:hAnsi="Times New Roman"/>
          <w:sz w:val="24"/>
          <w:szCs w:val="24"/>
        </w:rPr>
        <w:t xml:space="preserve"> </w:t>
      </w:r>
      <w:r w:rsidRPr="00EA1761">
        <w:rPr>
          <w:rFonts w:ascii="Times New Roman" w:hAnsi="Times New Roman"/>
          <w:sz w:val="24"/>
          <w:szCs w:val="24"/>
        </w:rPr>
        <w:t xml:space="preserve">     </w:t>
      </w:r>
      <w:r>
        <w:rPr>
          <w:rFonts w:ascii="Times New Roman" w:hAnsi="Times New Roman"/>
          <w:sz w:val="24"/>
          <w:szCs w:val="24"/>
        </w:rPr>
        <w:tab/>
        <w:t xml:space="preserve">       </w:t>
      </w:r>
      <w:r w:rsidRPr="00EA1761">
        <w:rPr>
          <w:rFonts w:ascii="Times New Roman" w:hAnsi="Times New Roman"/>
          <w:sz w:val="24"/>
          <w:szCs w:val="24"/>
        </w:rPr>
        <w:t>_</w:t>
      </w:r>
      <w:r>
        <w:rPr>
          <w:rFonts w:ascii="Times New Roman" w:hAnsi="Times New Roman"/>
          <w:sz w:val="24"/>
          <w:szCs w:val="24"/>
        </w:rPr>
        <w:t>________________</w:t>
      </w:r>
      <w:r w:rsidRPr="00EA1761">
        <w:rPr>
          <w:rFonts w:ascii="Times New Roman" w:hAnsi="Times New Roman"/>
          <w:sz w:val="24"/>
          <w:szCs w:val="24"/>
        </w:rPr>
        <w:t>________                            </w:t>
      </w:r>
      <w:r w:rsidRPr="00EA1761">
        <w:rPr>
          <w:rFonts w:ascii="Times New Roman" w:hAnsi="Times New Roman"/>
          <w:sz w:val="24"/>
          <w:szCs w:val="24"/>
        </w:rPr>
        <w:br/>
      </w:r>
      <w:r>
        <w:rPr>
          <w:rFonts w:ascii="Times New Roman" w:hAnsi="Times New Roman"/>
          <w:sz w:val="24"/>
          <w:szCs w:val="24"/>
        </w:rPr>
        <w:t xml:space="preserve">Christine Tarbox </w:t>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ab/>
        <w:t xml:space="preserve">   </w:t>
      </w:r>
      <w:r>
        <w:rPr>
          <w:rFonts w:ascii="Times New Roman" w:hAnsi="Times New Roman"/>
          <w:sz w:val="24"/>
          <w:szCs w:val="24"/>
        </w:rPr>
        <w:t xml:space="preserve">    </w:t>
      </w:r>
      <w:r w:rsidR="002D4B3B">
        <w:rPr>
          <w:rFonts w:ascii="Times New Roman" w:hAnsi="Times New Roman"/>
          <w:sz w:val="24"/>
          <w:szCs w:val="24"/>
        </w:rPr>
        <w:t>Chris Sass,</w:t>
      </w:r>
      <w:r>
        <w:rPr>
          <w:rFonts w:ascii="Times New Roman" w:hAnsi="Times New Roman"/>
          <w:sz w:val="24"/>
          <w:szCs w:val="24"/>
        </w:rPr>
        <w:t xml:space="preserve"> </w:t>
      </w:r>
      <w:r w:rsidRPr="00EA1761">
        <w:rPr>
          <w:rFonts w:ascii="Times New Roman" w:hAnsi="Times New Roman"/>
          <w:sz w:val="24"/>
          <w:szCs w:val="24"/>
        </w:rPr>
        <w:t>Chair</w:t>
      </w:r>
      <w:r>
        <w:rPr>
          <w:rFonts w:ascii="Times New Roman" w:hAnsi="Times New Roman"/>
          <w:sz w:val="24"/>
          <w:szCs w:val="24"/>
        </w:rPr>
        <w:t>man</w:t>
      </w:r>
    </w:p>
    <w:p w14:paraId="557912A9" w14:textId="77777777" w:rsidR="00FA6CFC" w:rsidRDefault="00FA6CFC" w:rsidP="00FA6CFC">
      <w:pPr>
        <w:rPr>
          <w:rFonts w:ascii="Times New Roman" w:hAnsi="Times New Roman"/>
          <w:sz w:val="24"/>
          <w:szCs w:val="24"/>
        </w:rPr>
      </w:pPr>
      <w:r>
        <w:rPr>
          <w:rFonts w:ascii="Times New Roman" w:hAnsi="Times New Roman"/>
          <w:sz w:val="24"/>
          <w:szCs w:val="24"/>
        </w:rPr>
        <w:t>C</w:t>
      </w:r>
      <w:r w:rsidRPr="00EA1761">
        <w:rPr>
          <w:rFonts w:ascii="Times New Roman" w:hAnsi="Times New Roman"/>
          <w:sz w:val="24"/>
          <w:szCs w:val="24"/>
        </w:rPr>
        <w:t>lark County Auditor</w:t>
      </w:r>
      <w:r w:rsidRPr="00EA176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 xml:space="preserve">   </w:t>
      </w:r>
      <w:r>
        <w:rPr>
          <w:rFonts w:ascii="Times New Roman" w:hAnsi="Times New Roman"/>
          <w:sz w:val="24"/>
          <w:szCs w:val="24"/>
        </w:rPr>
        <w:t xml:space="preserve">    </w:t>
      </w:r>
      <w:r w:rsidRPr="00EA1761">
        <w:rPr>
          <w:rFonts w:ascii="Times New Roman" w:hAnsi="Times New Roman"/>
          <w:sz w:val="24"/>
          <w:szCs w:val="24"/>
        </w:rPr>
        <w:t>Clark County Board of Commis</w:t>
      </w:r>
      <w:r>
        <w:rPr>
          <w:rFonts w:ascii="Times New Roman" w:hAnsi="Times New Roman"/>
          <w:sz w:val="24"/>
          <w:szCs w:val="24"/>
        </w:rPr>
        <w:t>sioners</w:t>
      </w:r>
    </w:p>
    <w:p w14:paraId="327EEDB6" w14:textId="77777777" w:rsidR="00204785" w:rsidRDefault="00204785" w:rsidP="00FA6CFC">
      <w:pPr>
        <w:rPr>
          <w:rFonts w:ascii="Times New Roman" w:hAnsi="Times New Roman"/>
          <w:sz w:val="24"/>
          <w:szCs w:val="24"/>
        </w:rPr>
      </w:pPr>
    </w:p>
    <w:p w14:paraId="6FDD8315" w14:textId="1E55DF1D" w:rsidR="004E5B15" w:rsidRDefault="00FA6CFC">
      <w:r>
        <w:rPr>
          <w:rFonts w:ascii="Times New Roman" w:hAnsi="Times New Roman"/>
          <w:sz w:val="24"/>
          <w:szCs w:val="24"/>
        </w:rPr>
        <w:t>Published once at the total approximate cost of $____________.</w:t>
      </w:r>
      <w:bookmarkEnd w:id="0"/>
    </w:p>
    <w:sectPr w:rsidR="004E5B15" w:rsidSect="009C2CDE">
      <w:headerReference w:type="default" r:id="rId8"/>
      <w:footerReference w:type="default" r:id="rId9"/>
      <w:pgSz w:w="12240" w:h="15840"/>
      <w:pgMar w:top="1440" w:right="1440" w:bottom="1440" w:left="1440" w:header="720" w:footer="720" w:gutter="0"/>
      <w:pgNumType w:start="16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51CFE" w14:textId="77777777" w:rsidR="002D5F8D" w:rsidRDefault="002D5F8D" w:rsidP="00FA6CFC">
      <w:pPr>
        <w:spacing w:after="0" w:line="240" w:lineRule="auto"/>
      </w:pPr>
      <w:r>
        <w:separator/>
      </w:r>
    </w:p>
  </w:endnote>
  <w:endnote w:type="continuationSeparator" w:id="0">
    <w:p w14:paraId="690A03F0" w14:textId="77777777" w:rsidR="002D5F8D" w:rsidRDefault="002D5F8D" w:rsidP="00FA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810824"/>
      <w:docPartObj>
        <w:docPartGallery w:val="Page Numbers (Bottom of Page)"/>
        <w:docPartUnique/>
      </w:docPartObj>
    </w:sdtPr>
    <w:sdtEndPr>
      <w:rPr>
        <w:noProof/>
      </w:rPr>
    </w:sdtEndPr>
    <w:sdtContent>
      <w:p w14:paraId="2C0D60AD" w14:textId="77777777" w:rsidR="00F16CF2" w:rsidRDefault="00F16CF2">
        <w:pPr>
          <w:pStyle w:val="Footer"/>
          <w:jc w:val="center"/>
        </w:pPr>
        <w:r>
          <w:fldChar w:fldCharType="begin"/>
        </w:r>
        <w:r>
          <w:instrText xml:space="preserve"> PAGE   \* MERGEFORMAT </w:instrText>
        </w:r>
        <w:r>
          <w:fldChar w:fldCharType="separate"/>
        </w:r>
        <w:r>
          <w:rPr>
            <w:noProof/>
          </w:rPr>
          <w:t>839</w:t>
        </w:r>
        <w:r>
          <w:rPr>
            <w:noProof/>
          </w:rPr>
          <w:fldChar w:fldCharType="end"/>
        </w:r>
      </w:p>
    </w:sdtContent>
  </w:sdt>
  <w:p w14:paraId="18428FD6" w14:textId="77777777" w:rsidR="00F16CF2" w:rsidRDefault="00F16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8BF0E" w14:textId="77777777" w:rsidR="002D5F8D" w:rsidRDefault="002D5F8D" w:rsidP="00FA6CFC">
      <w:pPr>
        <w:spacing w:after="0" w:line="240" w:lineRule="auto"/>
      </w:pPr>
      <w:r>
        <w:separator/>
      </w:r>
    </w:p>
  </w:footnote>
  <w:footnote w:type="continuationSeparator" w:id="0">
    <w:p w14:paraId="64A7A902" w14:textId="77777777" w:rsidR="002D5F8D" w:rsidRDefault="002D5F8D" w:rsidP="00FA6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A349E" w14:textId="2BE0E14E" w:rsidR="00F16CF2" w:rsidRDefault="001A5CDC">
    <w:pPr>
      <w:pStyle w:val="Header"/>
    </w:pPr>
    <w:r>
      <w:t xml:space="preserve">December 3,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B652B"/>
    <w:multiLevelType w:val="hybridMultilevel"/>
    <w:tmpl w:val="F198DF1E"/>
    <w:lvl w:ilvl="0" w:tplc="A0B243B6">
      <w:start w:val="19"/>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583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15"/>
    <w:rsid w:val="00003530"/>
    <w:rsid w:val="00032493"/>
    <w:rsid w:val="00032742"/>
    <w:rsid w:val="00041E52"/>
    <w:rsid w:val="00060D7B"/>
    <w:rsid w:val="00070ABB"/>
    <w:rsid w:val="00082905"/>
    <w:rsid w:val="00082E9A"/>
    <w:rsid w:val="00082F07"/>
    <w:rsid w:val="000979D8"/>
    <w:rsid w:val="000A2F08"/>
    <w:rsid w:val="000B2CD6"/>
    <w:rsid w:val="000C13FA"/>
    <w:rsid w:val="000C16C3"/>
    <w:rsid w:val="0012051B"/>
    <w:rsid w:val="001402D4"/>
    <w:rsid w:val="00141A45"/>
    <w:rsid w:val="00162FC4"/>
    <w:rsid w:val="00173EA6"/>
    <w:rsid w:val="00177129"/>
    <w:rsid w:val="00195C1F"/>
    <w:rsid w:val="001A5CDC"/>
    <w:rsid w:val="001C43AE"/>
    <w:rsid w:val="001E2BF3"/>
    <w:rsid w:val="001E5329"/>
    <w:rsid w:val="00202404"/>
    <w:rsid w:val="00202556"/>
    <w:rsid w:val="00204785"/>
    <w:rsid w:val="002175F4"/>
    <w:rsid w:val="00233109"/>
    <w:rsid w:val="00261F9B"/>
    <w:rsid w:val="00270DDC"/>
    <w:rsid w:val="002B6E68"/>
    <w:rsid w:val="002D48E5"/>
    <w:rsid w:val="002D4B3B"/>
    <w:rsid w:val="002D5F8D"/>
    <w:rsid w:val="002D6CF8"/>
    <w:rsid w:val="002E4462"/>
    <w:rsid w:val="002F36D2"/>
    <w:rsid w:val="002F4CF5"/>
    <w:rsid w:val="00306610"/>
    <w:rsid w:val="0030672C"/>
    <w:rsid w:val="00312BC7"/>
    <w:rsid w:val="00321FA0"/>
    <w:rsid w:val="0033033B"/>
    <w:rsid w:val="003445A5"/>
    <w:rsid w:val="0034717F"/>
    <w:rsid w:val="00365662"/>
    <w:rsid w:val="00384BB7"/>
    <w:rsid w:val="003914B4"/>
    <w:rsid w:val="003A73DB"/>
    <w:rsid w:val="003B0244"/>
    <w:rsid w:val="003B12B6"/>
    <w:rsid w:val="003C03C9"/>
    <w:rsid w:val="003C3BD2"/>
    <w:rsid w:val="003D0AC8"/>
    <w:rsid w:val="003D7256"/>
    <w:rsid w:val="003E302C"/>
    <w:rsid w:val="003E4158"/>
    <w:rsid w:val="003E6014"/>
    <w:rsid w:val="003E66A9"/>
    <w:rsid w:val="00402184"/>
    <w:rsid w:val="00414A71"/>
    <w:rsid w:val="00436D49"/>
    <w:rsid w:val="00496411"/>
    <w:rsid w:val="004A67F3"/>
    <w:rsid w:val="004B4AB4"/>
    <w:rsid w:val="004C1178"/>
    <w:rsid w:val="004C25A3"/>
    <w:rsid w:val="004C3A52"/>
    <w:rsid w:val="004C3F70"/>
    <w:rsid w:val="004D2C1A"/>
    <w:rsid w:val="004E5B15"/>
    <w:rsid w:val="004E670A"/>
    <w:rsid w:val="004E7FAF"/>
    <w:rsid w:val="00500465"/>
    <w:rsid w:val="00505E35"/>
    <w:rsid w:val="00515A76"/>
    <w:rsid w:val="0053077B"/>
    <w:rsid w:val="005476F7"/>
    <w:rsid w:val="00580FA6"/>
    <w:rsid w:val="00593517"/>
    <w:rsid w:val="00593B54"/>
    <w:rsid w:val="005B25D4"/>
    <w:rsid w:val="005D010F"/>
    <w:rsid w:val="005E11FD"/>
    <w:rsid w:val="005E2251"/>
    <w:rsid w:val="005E25D5"/>
    <w:rsid w:val="005E5C35"/>
    <w:rsid w:val="00600D82"/>
    <w:rsid w:val="00604343"/>
    <w:rsid w:val="006079FA"/>
    <w:rsid w:val="00612981"/>
    <w:rsid w:val="0061762B"/>
    <w:rsid w:val="00637594"/>
    <w:rsid w:val="006413F2"/>
    <w:rsid w:val="00660CBD"/>
    <w:rsid w:val="006610B8"/>
    <w:rsid w:val="00670578"/>
    <w:rsid w:val="006827AD"/>
    <w:rsid w:val="006852C9"/>
    <w:rsid w:val="00694682"/>
    <w:rsid w:val="006A132D"/>
    <w:rsid w:val="006C6C24"/>
    <w:rsid w:val="006E2180"/>
    <w:rsid w:val="006F0A1C"/>
    <w:rsid w:val="00727022"/>
    <w:rsid w:val="00730FA3"/>
    <w:rsid w:val="00734E13"/>
    <w:rsid w:val="0073642D"/>
    <w:rsid w:val="0074049C"/>
    <w:rsid w:val="00745064"/>
    <w:rsid w:val="00746201"/>
    <w:rsid w:val="00747453"/>
    <w:rsid w:val="00747B98"/>
    <w:rsid w:val="007512FA"/>
    <w:rsid w:val="00755AFB"/>
    <w:rsid w:val="00757FB6"/>
    <w:rsid w:val="007664F5"/>
    <w:rsid w:val="007A10BC"/>
    <w:rsid w:val="007A2A61"/>
    <w:rsid w:val="007B3C23"/>
    <w:rsid w:val="007C1172"/>
    <w:rsid w:val="007C6225"/>
    <w:rsid w:val="007C6811"/>
    <w:rsid w:val="007C7D8A"/>
    <w:rsid w:val="007C7DE6"/>
    <w:rsid w:val="007D105C"/>
    <w:rsid w:val="007D28DA"/>
    <w:rsid w:val="007D7286"/>
    <w:rsid w:val="007F025F"/>
    <w:rsid w:val="00821C9A"/>
    <w:rsid w:val="008245D4"/>
    <w:rsid w:val="00833DBE"/>
    <w:rsid w:val="008465CB"/>
    <w:rsid w:val="008549F4"/>
    <w:rsid w:val="00854F31"/>
    <w:rsid w:val="008668E1"/>
    <w:rsid w:val="008755AB"/>
    <w:rsid w:val="00882C34"/>
    <w:rsid w:val="008876D6"/>
    <w:rsid w:val="00892C4A"/>
    <w:rsid w:val="008A05D7"/>
    <w:rsid w:val="008E0C7B"/>
    <w:rsid w:val="008E1F34"/>
    <w:rsid w:val="00914C1A"/>
    <w:rsid w:val="00921CEE"/>
    <w:rsid w:val="00936DA8"/>
    <w:rsid w:val="009627EE"/>
    <w:rsid w:val="0099057C"/>
    <w:rsid w:val="0099471A"/>
    <w:rsid w:val="009C2CDE"/>
    <w:rsid w:val="009C621C"/>
    <w:rsid w:val="009E3742"/>
    <w:rsid w:val="009E4BC2"/>
    <w:rsid w:val="009F4751"/>
    <w:rsid w:val="00A22B9D"/>
    <w:rsid w:val="00A422E4"/>
    <w:rsid w:val="00A54D11"/>
    <w:rsid w:val="00A55CA3"/>
    <w:rsid w:val="00A57009"/>
    <w:rsid w:val="00A737E0"/>
    <w:rsid w:val="00A753F8"/>
    <w:rsid w:val="00A76F1F"/>
    <w:rsid w:val="00A8221C"/>
    <w:rsid w:val="00A8595B"/>
    <w:rsid w:val="00AA4742"/>
    <w:rsid w:val="00AA4E1D"/>
    <w:rsid w:val="00AB1C6D"/>
    <w:rsid w:val="00AD0BF2"/>
    <w:rsid w:val="00B2025C"/>
    <w:rsid w:val="00B331F7"/>
    <w:rsid w:val="00B41235"/>
    <w:rsid w:val="00B46012"/>
    <w:rsid w:val="00B46474"/>
    <w:rsid w:val="00B569EA"/>
    <w:rsid w:val="00B71CDC"/>
    <w:rsid w:val="00B83A80"/>
    <w:rsid w:val="00B9760E"/>
    <w:rsid w:val="00BB24EC"/>
    <w:rsid w:val="00BE03F5"/>
    <w:rsid w:val="00BE3E5F"/>
    <w:rsid w:val="00BE5880"/>
    <w:rsid w:val="00C156F2"/>
    <w:rsid w:val="00C179E6"/>
    <w:rsid w:val="00C20ED9"/>
    <w:rsid w:val="00C443EC"/>
    <w:rsid w:val="00C62335"/>
    <w:rsid w:val="00C637AA"/>
    <w:rsid w:val="00CA1070"/>
    <w:rsid w:val="00CA5B04"/>
    <w:rsid w:val="00CD07F0"/>
    <w:rsid w:val="00CD0A3B"/>
    <w:rsid w:val="00CD7BCA"/>
    <w:rsid w:val="00CF18AB"/>
    <w:rsid w:val="00CF4761"/>
    <w:rsid w:val="00CF698D"/>
    <w:rsid w:val="00D30363"/>
    <w:rsid w:val="00D377B5"/>
    <w:rsid w:val="00D75AD9"/>
    <w:rsid w:val="00D77778"/>
    <w:rsid w:val="00D80633"/>
    <w:rsid w:val="00D94CB4"/>
    <w:rsid w:val="00D9537F"/>
    <w:rsid w:val="00D96CAB"/>
    <w:rsid w:val="00DB5699"/>
    <w:rsid w:val="00DC1968"/>
    <w:rsid w:val="00DD14E4"/>
    <w:rsid w:val="00DE1CE0"/>
    <w:rsid w:val="00DE4F50"/>
    <w:rsid w:val="00E0020B"/>
    <w:rsid w:val="00E01447"/>
    <w:rsid w:val="00E041F8"/>
    <w:rsid w:val="00E12152"/>
    <w:rsid w:val="00E206D1"/>
    <w:rsid w:val="00E246F8"/>
    <w:rsid w:val="00E35D45"/>
    <w:rsid w:val="00E52624"/>
    <w:rsid w:val="00E85A43"/>
    <w:rsid w:val="00EB0731"/>
    <w:rsid w:val="00EB46FE"/>
    <w:rsid w:val="00EE6EFB"/>
    <w:rsid w:val="00F10058"/>
    <w:rsid w:val="00F10506"/>
    <w:rsid w:val="00F10FF9"/>
    <w:rsid w:val="00F16CF2"/>
    <w:rsid w:val="00F26B60"/>
    <w:rsid w:val="00F4017E"/>
    <w:rsid w:val="00F42D12"/>
    <w:rsid w:val="00F44EB7"/>
    <w:rsid w:val="00F60997"/>
    <w:rsid w:val="00F704AD"/>
    <w:rsid w:val="00F73CB7"/>
    <w:rsid w:val="00F75236"/>
    <w:rsid w:val="00F838A4"/>
    <w:rsid w:val="00FA1E7F"/>
    <w:rsid w:val="00FA563C"/>
    <w:rsid w:val="00FA6CFC"/>
    <w:rsid w:val="00FC2306"/>
    <w:rsid w:val="00FC66B5"/>
    <w:rsid w:val="00FE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4AF837"/>
  <w15:chartTrackingRefBased/>
  <w15:docId w15:val="{D3F12CFF-156D-432A-BE78-5F878A8F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F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CFC"/>
    <w:rPr>
      <w:kern w:val="0"/>
      <w14:ligatures w14:val="none"/>
    </w:rPr>
  </w:style>
  <w:style w:type="paragraph" w:styleId="Footer">
    <w:name w:val="footer"/>
    <w:basedOn w:val="Normal"/>
    <w:link w:val="FooterChar"/>
    <w:uiPriority w:val="99"/>
    <w:unhideWhenUsed/>
    <w:rsid w:val="00FA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CF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926919">
      <w:bodyDiv w:val="1"/>
      <w:marLeft w:val="0"/>
      <w:marRight w:val="0"/>
      <w:marTop w:val="0"/>
      <w:marBottom w:val="0"/>
      <w:divBdr>
        <w:top w:val="none" w:sz="0" w:space="0" w:color="auto"/>
        <w:left w:val="none" w:sz="0" w:space="0" w:color="auto"/>
        <w:bottom w:val="none" w:sz="0" w:space="0" w:color="auto"/>
        <w:right w:val="none" w:sz="0" w:space="0" w:color="auto"/>
      </w:divBdr>
      <w:divsChild>
        <w:div w:id="1791780716">
          <w:marLeft w:val="0"/>
          <w:marRight w:val="0"/>
          <w:marTop w:val="0"/>
          <w:marBottom w:val="0"/>
          <w:divBdr>
            <w:top w:val="none" w:sz="0" w:space="0" w:color="auto"/>
            <w:left w:val="none" w:sz="0" w:space="0" w:color="auto"/>
            <w:bottom w:val="none" w:sz="0" w:space="0" w:color="auto"/>
            <w:right w:val="none" w:sz="0" w:space="0" w:color="auto"/>
          </w:divBdr>
          <w:divsChild>
            <w:div w:id="1029061245">
              <w:marLeft w:val="60"/>
              <w:marRight w:val="0"/>
              <w:marTop w:val="0"/>
              <w:marBottom w:val="60"/>
              <w:divBdr>
                <w:top w:val="none" w:sz="0" w:space="0" w:color="auto"/>
                <w:left w:val="none" w:sz="0" w:space="0" w:color="auto"/>
                <w:bottom w:val="none" w:sz="0" w:space="0" w:color="auto"/>
                <w:right w:val="none" w:sz="0" w:space="0" w:color="auto"/>
              </w:divBdr>
              <w:divsChild>
                <w:div w:id="49623592">
                  <w:marLeft w:val="0"/>
                  <w:marRight w:val="0"/>
                  <w:marTop w:val="0"/>
                  <w:marBottom w:val="0"/>
                  <w:divBdr>
                    <w:top w:val="none" w:sz="0" w:space="0" w:color="auto"/>
                    <w:left w:val="none" w:sz="0" w:space="0" w:color="auto"/>
                    <w:bottom w:val="none" w:sz="0" w:space="0" w:color="auto"/>
                    <w:right w:val="none" w:sz="0" w:space="0" w:color="auto"/>
                  </w:divBdr>
                  <w:divsChild>
                    <w:div w:id="12668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506">
          <w:marLeft w:val="0"/>
          <w:marRight w:val="0"/>
          <w:marTop w:val="0"/>
          <w:marBottom w:val="0"/>
          <w:divBdr>
            <w:top w:val="none" w:sz="0" w:space="0" w:color="auto"/>
            <w:left w:val="none" w:sz="0" w:space="0" w:color="auto"/>
            <w:bottom w:val="none" w:sz="0" w:space="0" w:color="auto"/>
            <w:right w:val="none" w:sz="0" w:space="0" w:color="auto"/>
          </w:divBdr>
          <w:divsChild>
            <w:div w:id="1560438491">
              <w:marLeft w:val="0"/>
              <w:marRight w:val="0"/>
              <w:marTop w:val="0"/>
              <w:marBottom w:val="0"/>
              <w:divBdr>
                <w:top w:val="none" w:sz="0" w:space="0" w:color="auto"/>
                <w:left w:val="none" w:sz="0" w:space="0" w:color="auto"/>
                <w:bottom w:val="none" w:sz="0" w:space="0" w:color="auto"/>
                <w:right w:val="none" w:sz="0" w:space="0" w:color="auto"/>
              </w:divBdr>
              <w:divsChild>
                <w:div w:id="770473265">
                  <w:marLeft w:val="0"/>
                  <w:marRight w:val="0"/>
                  <w:marTop w:val="0"/>
                  <w:marBottom w:val="0"/>
                  <w:divBdr>
                    <w:top w:val="none" w:sz="0" w:space="0" w:color="auto"/>
                    <w:left w:val="none" w:sz="0" w:space="0" w:color="auto"/>
                    <w:bottom w:val="none" w:sz="0" w:space="0" w:color="auto"/>
                    <w:right w:val="none" w:sz="0" w:space="0" w:color="auto"/>
                  </w:divBdr>
                  <w:divsChild>
                    <w:div w:id="446656037">
                      <w:marLeft w:val="0"/>
                      <w:marRight w:val="0"/>
                      <w:marTop w:val="0"/>
                      <w:marBottom w:val="0"/>
                      <w:divBdr>
                        <w:top w:val="none" w:sz="0" w:space="0" w:color="auto"/>
                        <w:left w:val="none" w:sz="0" w:space="0" w:color="auto"/>
                        <w:bottom w:val="none" w:sz="0" w:space="0" w:color="auto"/>
                        <w:right w:val="none" w:sz="0" w:space="0" w:color="auto"/>
                      </w:divBdr>
                      <w:divsChild>
                        <w:div w:id="93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2354">
                  <w:marLeft w:val="0"/>
                  <w:marRight w:val="0"/>
                  <w:marTop w:val="0"/>
                  <w:marBottom w:val="0"/>
                  <w:divBdr>
                    <w:top w:val="none" w:sz="0" w:space="0" w:color="auto"/>
                    <w:left w:val="none" w:sz="0" w:space="0" w:color="auto"/>
                    <w:bottom w:val="none" w:sz="0" w:space="0" w:color="auto"/>
                    <w:right w:val="none" w:sz="0" w:space="0" w:color="auto"/>
                  </w:divBdr>
                  <w:divsChild>
                    <w:div w:id="1875072305">
                      <w:marLeft w:val="0"/>
                      <w:marRight w:val="0"/>
                      <w:marTop w:val="0"/>
                      <w:marBottom w:val="0"/>
                      <w:divBdr>
                        <w:top w:val="none" w:sz="0" w:space="0" w:color="auto"/>
                        <w:left w:val="none" w:sz="0" w:space="0" w:color="auto"/>
                        <w:bottom w:val="none" w:sz="0" w:space="0" w:color="auto"/>
                        <w:right w:val="none" w:sz="0" w:space="0" w:color="auto"/>
                      </w:divBdr>
                    </w:div>
                  </w:divsChild>
                </w:div>
                <w:div w:id="1404794426">
                  <w:marLeft w:val="0"/>
                  <w:marRight w:val="0"/>
                  <w:marTop w:val="0"/>
                  <w:marBottom w:val="0"/>
                  <w:divBdr>
                    <w:top w:val="none" w:sz="0" w:space="0" w:color="auto"/>
                    <w:left w:val="none" w:sz="0" w:space="0" w:color="auto"/>
                    <w:bottom w:val="none" w:sz="0" w:space="0" w:color="auto"/>
                    <w:right w:val="none" w:sz="0" w:space="0" w:color="auto"/>
                  </w:divBdr>
                  <w:divsChild>
                    <w:div w:id="1900633213">
                      <w:marLeft w:val="0"/>
                      <w:marRight w:val="0"/>
                      <w:marTop w:val="0"/>
                      <w:marBottom w:val="0"/>
                      <w:divBdr>
                        <w:top w:val="none" w:sz="0" w:space="0" w:color="auto"/>
                        <w:left w:val="none" w:sz="0" w:space="0" w:color="auto"/>
                        <w:bottom w:val="none" w:sz="0" w:space="0" w:color="auto"/>
                        <w:right w:val="none" w:sz="0" w:space="0" w:color="auto"/>
                      </w:divBdr>
                    </w:div>
                  </w:divsChild>
                </w:div>
                <w:div w:id="1198740981">
                  <w:marLeft w:val="0"/>
                  <w:marRight w:val="0"/>
                  <w:marTop w:val="0"/>
                  <w:marBottom w:val="0"/>
                  <w:divBdr>
                    <w:top w:val="none" w:sz="0" w:space="0" w:color="auto"/>
                    <w:left w:val="none" w:sz="0" w:space="0" w:color="auto"/>
                    <w:bottom w:val="none" w:sz="0" w:space="0" w:color="auto"/>
                    <w:right w:val="none" w:sz="0" w:space="0" w:color="auto"/>
                  </w:divBdr>
                  <w:divsChild>
                    <w:div w:id="11294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3DBA3-F8B1-4C66-ACF3-08FD52A2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Tarbox</dc:creator>
  <cp:keywords/>
  <dc:description/>
  <cp:lastModifiedBy>Christine Tarbox</cp:lastModifiedBy>
  <cp:revision>13</cp:revision>
  <cp:lastPrinted>2024-11-11T23:49:00Z</cp:lastPrinted>
  <dcterms:created xsi:type="dcterms:W3CDTF">2024-12-03T13:41:00Z</dcterms:created>
  <dcterms:modified xsi:type="dcterms:W3CDTF">2024-12-11T19:12:00Z</dcterms:modified>
</cp:coreProperties>
</file>