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BF5" w14:textId="17EE0EE0" w:rsidR="006266EC" w:rsidRDefault="00E915D7" w:rsidP="00E57D61">
      <w:pPr>
        <w:spacing w:after="0"/>
        <w:ind w:firstLine="1680"/>
        <w:rPr>
          <w:rFonts w:ascii="Times New Roman" w:hAnsi="Times New Roman"/>
          <w:sz w:val="24"/>
          <w:szCs w:val="24"/>
        </w:rPr>
      </w:pPr>
      <w:bookmarkStart w:id="0" w:name="_Hlk160723835"/>
      <w:r>
        <w:rPr>
          <w:rFonts w:ascii="Times New Roman" w:hAnsi="Times New Roman"/>
          <w:sz w:val="24"/>
          <w:szCs w:val="24"/>
        </w:rPr>
        <w:t xml:space="preserve">CLARK </w:t>
      </w:r>
      <w:r w:rsidR="00402205">
        <w:rPr>
          <w:rFonts w:ascii="Times New Roman" w:hAnsi="Times New Roman"/>
          <w:sz w:val="24"/>
          <w:szCs w:val="24"/>
        </w:rPr>
        <w:t>COUNTY COMMISSIONER PROCEEDINGS</w:t>
      </w:r>
      <w:r w:rsidR="00402205" w:rsidRPr="009F3E8D">
        <w:rPr>
          <w:rFonts w:ascii="Times New Roman" w:hAnsi="Times New Roman"/>
          <w:sz w:val="24"/>
          <w:szCs w:val="24"/>
        </w:rPr>
        <w:br/>
        <w:t> </w:t>
      </w:r>
      <w:r w:rsidR="00402205">
        <w:rPr>
          <w:rFonts w:ascii="Times New Roman" w:hAnsi="Times New Roman"/>
          <w:sz w:val="24"/>
          <w:szCs w:val="24"/>
        </w:rPr>
        <w:t xml:space="preserve">                                                         </w:t>
      </w:r>
      <w:r w:rsidR="00402205" w:rsidRPr="009F3E8D">
        <w:rPr>
          <w:rFonts w:ascii="Times New Roman" w:hAnsi="Times New Roman"/>
          <w:sz w:val="24"/>
          <w:szCs w:val="24"/>
        </w:rPr>
        <w:t> </w:t>
      </w:r>
      <w:r w:rsidR="00371927">
        <w:rPr>
          <w:rFonts w:ascii="Times New Roman" w:hAnsi="Times New Roman"/>
          <w:sz w:val="24"/>
          <w:szCs w:val="24"/>
        </w:rPr>
        <w:t>May 7</w:t>
      </w:r>
      <w:r w:rsidR="003C3E53">
        <w:rPr>
          <w:rFonts w:ascii="Times New Roman" w:hAnsi="Times New Roman"/>
          <w:sz w:val="24"/>
          <w:szCs w:val="24"/>
        </w:rPr>
        <w:t xml:space="preserve">, </w:t>
      </w:r>
      <w:r w:rsidR="006266EC">
        <w:rPr>
          <w:rFonts w:ascii="Times New Roman" w:hAnsi="Times New Roman"/>
          <w:sz w:val="24"/>
          <w:szCs w:val="24"/>
        </w:rPr>
        <w:t>2024</w:t>
      </w:r>
    </w:p>
    <w:p w14:paraId="528C1539" w14:textId="77777777" w:rsidR="006266EC" w:rsidRDefault="006266EC" w:rsidP="006266EC">
      <w:pPr>
        <w:spacing w:after="0"/>
        <w:rPr>
          <w:rFonts w:ascii="Times New Roman" w:hAnsi="Times New Roman"/>
          <w:sz w:val="24"/>
          <w:szCs w:val="24"/>
        </w:rPr>
      </w:pPr>
    </w:p>
    <w:p w14:paraId="51897744" w14:textId="3EDFD927" w:rsidR="006266EC" w:rsidRPr="00663E3F" w:rsidRDefault="006266EC" w:rsidP="006266E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Pr>
          <w:rFonts w:ascii="Times New Roman" w:eastAsia="Calibri" w:hAnsi="Times New Roman" w:cs="Times New Roman"/>
          <w:sz w:val="24"/>
          <w:szCs w:val="24"/>
        </w:rPr>
        <w:t>Tue</w:t>
      </w:r>
      <w:r w:rsidRPr="00663E3F">
        <w:rPr>
          <w:rFonts w:ascii="Times New Roman" w:eastAsia="Calibri" w:hAnsi="Times New Roman" w:cs="Times New Roman"/>
          <w:sz w:val="24"/>
          <w:szCs w:val="24"/>
        </w:rPr>
        <w:t xml:space="preserve">sday, </w:t>
      </w:r>
      <w:r w:rsidR="00371927">
        <w:rPr>
          <w:rFonts w:ascii="Times New Roman" w:eastAsia="Calibri" w:hAnsi="Times New Roman" w:cs="Times New Roman"/>
          <w:sz w:val="24"/>
          <w:szCs w:val="24"/>
        </w:rPr>
        <w:t>May 7</w:t>
      </w:r>
      <w:r w:rsidR="00D033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 </w:t>
      </w:r>
      <w:r w:rsidRPr="00663E3F">
        <w:rPr>
          <w:rFonts w:ascii="Times New Roman" w:eastAsia="Calibri" w:hAnsi="Times New Roman" w:cs="Times New Roman"/>
          <w:sz w:val="24"/>
          <w:szCs w:val="24"/>
        </w:rPr>
        <w:t xml:space="preserve">in the Commissioner Room of the Clark County Courthouse. </w:t>
      </w:r>
      <w:r>
        <w:rPr>
          <w:rFonts w:ascii="Times New Roman" w:eastAsia="Calibri" w:hAnsi="Times New Roman" w:cs="Times New Roman"/>
          <w:sz w:val="24"/>
          <w:szCs w:val="24"/>
        </w:rPr>
        <w:t xml:space="preserve">Chairman Sass called </w:t>
      </w:r>
      <w:r w:rsidR="00656068">
        <w:rPr>
          <w:rFonts w:ascii="Times New Roman" w:eastAsia="Calibri" w:hAnsi="Times New Roman" w:cs="Times New Roman"/>
          <w:sz w:val="24"/>
          <w:szCs w:val="24"/>
        </w:rPr>
        <w:t xml:space="preserve">the meeting to order. Present in the courthouse </w:t>
      </w:r>
      <w:r>
        <w:rPr>
          <w:rFonts w:ascii="Times New Roman" w:eastAsia="Calibri" w:hAnsi="Times New Roman" w:cs="Times New Roman"/>
          <w:sz w:val="24"/>
          <w:szCs w:val="24"/>
        </w:rPr>
        <w:t xml:space="preserve">Wallace Knock, </w:t>
      </w:r>
      <w:r w:rsidR="00656068">
        <w:rPr>
          <w:rFonts w:ascii="Times New Roman" w:eastAsia="Calibri" w:hAnsi="Times New Roman" w:cs="Times New Roman"/>
          <w:sz w:val="24"/>
          <w:szCs w:val="24"/>
        </w:rPr>
        <w:t>F</w:t>
      </w:r>
      <w:r w:rsidRPr="00663E3F">
        <w:rPr>
          <w:rFonts w:ascii="Times New Roman" w:eastAsia="Calibri" w:hAnsi="Times New Roman" w:cs="Times New Roman"/>
          <w:sz w:val="24"/>
          <w:szCs w:val="24"/>
        </w:rPr>
        <w:t>rancis Hass, Sara Gjerd</w:t>
      </w:r>
      <w:r>
        <w:rPr>
          <w:rFonts w:ascii="Times New Roman" w:eastAsia="Calibri" w:hAnsi="Times New Roman" w:cs="Times New Roman"/>
          <w:sz w:val="24"/>
          <w:szCs w:val="24"/>
        </w:rPr>
        <w:t>e,</w:t>
      </w:r>
      <w:r w:rsidRPr="00663E3F">
        <w:rPr>
          <w:rFonts w:ascii="Times New Roman" w:eastAsia="Calibri" w:hAnsi="Times New Roman" w:cs="Times New Roman"/>
          <w:sz w:val="24"/>
          <w:szCs w:val="24"/>
        </w:rPr>
        <w:t xml:space="preserve"> </w:t>
      </w:r>
      <w:r>
        <w:rPr>
          <w:rFonts w:ascii="Times New Roman" w:eastAsia="Calibri" w:hAnsi="Times New Roman" w:cs="Times New Roman"/>
          <w:sz w:val="24"/>
          <w:szCs w:val="24"/>
        </w:rPr>
        <w:t>Terry Schlagel and Chris Sass</w:t>
      </w:r>
      <w:r w:rsidRPr="00663E3F">
        <w:rPr>
          <w:rFonts w:ascii="Times New Roman" w:eastAsia="Calibri" w:hAnsi="Times New Roman" w:cs="Times New Roman"/>
          <w:sz w:val="24"/>
          <w:szCs w:val="24"/>
        </w:rPr>
        <w:t xml:space="preserve">. </w:t>
      </w:r>
      <w:proofErr w:type="gramStart"/>
      <w:r w:rsidRPr="00663E3F">
        <w:rPr>
          <w:rFonts w:ascii="Times New Roman" w:eastAsia="Calibri" w:hAnsi="Times New Roman" w:cs="Times New Roman"/>
          <w:sz w:val="24"/>
          <w:szCs w:val="24"/>
        </w:rPr>
        <w:t>Also</w:t>
      </w:r>
      <w:proofErr w:type="gramEnd"/>
      <w:r w:rsidRPr="00663E3F">
        <w:rPr>
          <w:rFonts w:ascii="Times New Roman" w:eastAsia="Calibri" w:hAnsi="Times New Roman" w:cs="Times New Roman"/>
          <w:sz w:val="24"/>
          <w:szCs w:val="24"/>
        </w:rPr>
        <w:t xml:space="preserve"> present Audit</w:t>
      </w:r>
      <w:r>
        <w:rPr>
          <w:rFonts w:ascii="Times New Roman" w:eastAsia="Calibri" w:hAnsi="Times New Roman" w:cs="Times New Roman"/>
          <w:sz w:val="24"/>
          <w:szCs w:val="24"/>
        </w:rPr>
        <w:t>or Tarbox.</w:t>
      </w:r>
    </w:p>
    <w:p w14:paraId="249648B8" w14:textId="5B6CCD1E" w:rsidR="003F7751" w:rsidRDefault="003F7751" w:rsidP="003F7751">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F4FD6B9" w14:textId="42B7E1BB" w:rsidR="00402205" w:rsidRDefault="00402205" w:rsidP="00402205">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xml:space="preserve">: Motion by </w:t>
      </w:r>
      <w:r w:rsidR="000305C1">
        <w:rPr>
          <w:rFonts w:ascii="Times New Roman" w:hAnsi="Times New Roman"/>
          <w:sz w:val="24"/>
          <w:szCs w:val="24"/>
        </w:rPr>
        <w:t>Gjerde</w:t>
      </w:r>
      <w:r>
        <w:rPr>
          <w:rFonts w:ascii="Times New Roman" w:hAnsi="Times New Roman"/>
          <w:sz w:val="24"/>
          <w:szCs w:val="24"/>
        </w:rPr>
        <w:t xml:space="preserve">, second by </w:t>
      </w:r>
      <w:r w:rsidR="005D0E70">
        <w:rPr>
          <w:rFonts w:ascii="Times New Roman" w:hAnsi="Times New Roman"/>
          <w:sz w:val="24"/>
          <w:szCs w:val="24"/>
        </w:rPr>
        <w:t>Knock</w:t>
      </w:r>
      <w:r w:rsidR="00EB5CA0">
        <w:rPr>
          <w:rFonts w:ascii="Times New Roman" w:hAnsi="Times New Roman"/>
          <w:sz w:val="24"/>
          <w:szCs w:val="24"/>
        </w:rPr>
        <w:t xml:space="preserve"> </w:t>
      </w:r>
      <w:r>
        <w:rPr>
          <w:rFonts w:ascii="Times New Roman" w:hAnsi="Times New Roman"/>
          <w:sz w:val="24"/>
          <w:szCs w:val="24"/>
        </w:rPr>
        <w:t xml:space="preserve">to </w:t>
      </w:r>
      <w:r w:rsidR="000305C1">
        <w:rPr>
          <w:rFonts w:ascii="Times New Roman" w:hAnsi="Times New Roman"/>
          <w:sz w:val="24"/>
          <w:szCs w:val="24"/>
        </w:rPr>
        <w:t xml:space="preserve">approve </w:t>
      </w:r>
      <w:r w:rsidR="00C4101E">
        <w:rPr>
          <w:rFonts w:ascii="Times New Roman" w:hAnsi="Times New Roman"/>
          <w:sz w:val="24"/>
          <w:szCs w:val="24"/>
        </w:rPr>
        <w:t>agenda o</w:t>
      </w:r>
      <w:r w:rsidR="00DF0196">
        <w:rPr>
          <w:rFonts w:ascii="Times New Roman" w:hAnsi="Times New Roman"/>
          <w:sz w:val="24"/>
          <w:szCs w:val="24"/>
        </w:rPr>
        <w:t>f</w:t>
      </w:r>
      <w:r w:rsidR="00C4101E">
        <w:rPr>
          <w:rFonts w:ascii="Times New Roman" w:hAnsi="Times New Roman"/>
          <w:sz w:val="24"/>
          <w:szCs w:val="24"/>
        </w:rPr>
        <w:t xml:space="preserve"> </w:t>
      </w:r>
      <w:r w:rsidR="0030197B">
        <w:rPr>
          <w:rFonts w:ascii="Times New Roman" w:hAnsi="Times New Roman"/>
          <w:sz w:val="24"/>
          <w:szCs w:val="24"/>
        </w:rPr>
        <w:t>May 7</w:t>
      </w:r>
      <w:r w:rsidR="00371927">
        <w:rPr>
          <w:rFonts w:ascii="Times New Roman" w:hAnsi="Times New Roman"/>
          <w:sz w:val="24"/>
          <w:szCs w:val="24"/>
        </w:rPr>
        <w:t xml:space="preserve">, 2024 </w:t>
      </w:r>
      <w:r w:rsidR="00EB5CA0">
        <w:rPr>
          <w:rFonts w:ascii="Times New Roman" w:hAnsi="Times New Roman"/>
          <w:sz w:val="24"/>
          <w:szCs w:val="24"/>
        </w:rPr>
        <w:t>All v</w:t>
      </w:r>
      <w:r>
        <w:rPr>
          <w:rFonts w:ascii="Times New Roman" w:hAnsi="Times New Roman"/>
          <w:sz w:val="24"/>
          <w:szCs w:val="24"/>
        </w:rPr>
        <w:t>oting aye</w:t>
      </w:r>
      <w:r w:rsidR="00EB5CA0">
        <w:rPr>
          <w:rFonts w:ascii="Times New Roman" w:hAnsi="Times New Roman"/>
          <w:sz w:val="24"/>
          <w:szCs w:val="24"/>
        </w:rPr>
        <w:t>.</w:t>
      </w:r>
      <w:r>
        <w:rPr>
          <w:rFonts w:ascii="Times New Roman" w:hAnsi="Times New Roman"/>
          <w:sz w:val="24"/>
          <w:szCs w:val="24"/>
        </w:rPr>
        <w:t xml:space="preserve"> Motion carried.</w:t>
      </w:r>
    </w:p>
    <w:p w14:paraId="66F83DE1" w14:textId="77777777" w:rsidR="004914C9" w:rsidRDefault="004914C9" w:rsidP="00402205">
      <w:pPr>
        <w:spacing w:after="0"/>
        <w:ind w:firstLine="1680"/>
        <w:rPr>
          <w:rFonts w:ascii="Times New Roman" w:hAnsi="Times New Roman"/>
          <w:b/>
          <w:sz w:val="24"/>
          <w:szCs w:val="24"/>
          <w:u w:val="single"/>
        </w:rPr>
      </w:pPr>
    </w:p>
    <w:p w14:paraId="22CC6BF6" w14:textId="6BF8E1B2" w:rsidR="00D03C9A" w:rsidRDefault="00402205" w:rsidP="004914C9">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30197B">
        <w:rPr>
          <w:rFonts w:ascii="Times New Roman" w:hAnsi="Times New Roman"/>
          <w:sz w:val="24"/>
          <w:szCs w:val="24"/>
        </w:rPr>
        <w:t>Hass</w:t>
      </w:r>
      <w:r w:rsidRPr="009F3E8D">
        <w:rPr>
          <w:rFonts w:ascii="Times New Roman" w:hAnsi="Times New Roman"/>
          <w:sz w:val="24"/>
          <w:szCs w:val="24"/>
        </w:rPr>
        <w:t xml:space="preserve">, second by </w:t>
      </w:r>
      <w:r w:rsidR="0030197B">
        <w:rPr>
          <w:rFonts w:ascii="Times New Roman" w:hAnsi="Times New Roman"/>
          <w:sz w:val="24"/>
          <w:szCs w:val="24"/>
        </w:rPr>
        <w:t>Schlagel</w:t>
      </w:r>
      <w:r w:rsidR="008F49B1">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sidR="00D0334A">
        <w:rPr>
          <w:rFonts w:ascii="Times New Roman" w:hAnsi="Times New Roman"/>
          <w:sz w:val="24"/>
          <w:szCs w:val="24"/>
        </w:rPr>
        <w:t xml:space="preserve"> </w:t>
      </w:r>
      <w:r w:rsidR="0030197B">
        <w:rPr>
          <w:rFonts w:ascii="Times New Roman" w:hAnsi="Times New Roman"/>
          <w:sz w:val="24"/>
          <w:szCs w:val="24"/>
        </w:rPr>
        <w:t>April 16</w:t>
      </w:r>
      <w:r w:rsidR="006266EC">
        <w:rPr>
          <w:rFonts w:ascii="Times New Roman" w:hAnsi="Times New Roman"/>
          <w:sz w:val="24"/>
          <w:szCs w:val="24"/>
        </w:rPr>
        <w:t>, 2024</w:t>
      </w:r>
      <w:r w:rsidR="0030197B">
        <w:rPr>
          <w:rFonts w:ascii="Times New Roman" w:hAnsi="Times New Roman"/>
          <w:sz w:val="24"/>
          <w:szCs w:val="24"/>
        </w:rPr>
        <w:t xml:space="preserve"> and </w:t>
      </w:r>
      <w:r w:rsidR="00BE6B4A">
        <w:rPr>
          <w:rFonts w:ascii="Times New Roman" w:hAnsi="Times New Roman"/>
          <w:sz w:val="24"/>
          <w:szCs w:val="24"/>
        </w:rPr>
        <w:t xml:space="preserve">special meeting of </w:t>
      </w:r>
      <w:r w:rsidR="0030197B">
        <w:rPr>
          <w:rFonts w:ascii="Times New Roman" w:hAnsi="Times New Roman"/>
          <w:sz w:val="24"/>
          <w:szCs w:val="24"/>
        </w:rPr>
        <w:t>April 23, 2024</w:t>
      </w:r>
      <w:r w:rsidR="00185536">
        <w:rPr>
          <w:rFonts w:ascii="Times New Roman" w:hAnsi="Times New Roman"/>
          <w:sz w:val="24"/>
          <w:szCs w:val="24"/>
        </w:rPr>
        <w:t>.</w:t>
      </w:r>
      <w:r>
        <w:rPr>
          <w:rFonts w:ascii="Times New Roman" w:hAnsi="Times New Roman"/>
          <w:sz w:val="24"/>
          <w:szCs w:val="24"/>
        </w:rPr>
        <w:t xml:space="preserve"> </w:t>
      </w:r>
      <w:r w:rsidR="00EB5CA0">
        <w:rPr>
          <w:rFonts w:ascii="Times New Roman" w:hAnsi="Times New Roman"/>
          <w:sz w:val="24"/>
          <w:szCs w:val="24"/>
        </w:rPr>
        <w:t>All v</w:t>
      </w:r>
      <w:r>
        <w:rPr>
          <w:rFonts w:ascii="Times New Roman" w:hAnsi="Times New Roman"/>
          <w:sz w:val="24"/>
          <w:szCs w:val="24"/>
        </w:rPr>
        <w:t>oting aye</w:t>
      </w:r>
      <w:r w:rsidR="00185536">
        <w:rPr>
          <w:rFonts w:ascii="Times New Roman" w:hAnsi="Times New Roman"/>
          <w:sz w:val="24"/>
          <w:szCs w:val="24"/>
        </w:rPr>
        <w:t xml:space="preserve">. </w:t>
      </w:r>
      <w:r>
        <w:rPr>
          <w:rFonts w:ascii="Times New Roman" w:hAnsi="Times New Roman"/>
          <w:sz w:val="24"/>
          <w:szCs w:val="24"/>
        </w:rPr>
        <w:t xml:space="preserve"> Motion carried.</w:t>
      </w:r>
      <w:r>
        <w:rPr>
          <w:rFonts w:ascii="Times New Roman" w:hAnsi="Times New Roman"/>
          <w:sz w:val="24"/>
          <w:szCs w:val="24"/>
        </w:rPr>
        <w:br/>
      </w:r>
    </w:p>
    <w:p w14:paraId="6F1329C8" w14:textId="440CA36C" w:rsidR="00107005" w:rsidRDefault="00107005" w:rsidP="004914C9">
      <w:pPr>
        <w:spacing w:after="0"/>
        <w:rPr>
          <w:rFonts w:ascii="Times New Roman" w:hAnsi="Times New Roman"/>
          <w:sz w:val="24"/>
          <w:szCs w:val="24"/>
        </w:rPr>
      </w:pPr>
      <w:r w:rsidRPr="0030197B">
        <w:rPr>
          <w:rFonts w:ascii="Times New Roman" w:hAnsi="Times New Roman"/>
          <w:b/>
          <w:bCs/>
          <w:sz w:val="24"/>
          <w:szCs w:val="24"/>
          <w:u w:val="single"/>
        </w:rPr>
        <w:t>EXTENSION</w:t>
      </w:r>
      <w:r>
        <w:rPr>
          <w:rFonts w:ascii="Times New Roman" w:hAnsi="Times New Roman"/>
          <w:sz w:val="24"/>
          <w:szCs w:val="24"/>
        </w:rPr>
        <w:t xml:space="preserve">: Extension Educator McGraw met with the board to set wage scale for seasonal summer position in the extension office. Motion by </w:t>
      </w:r>
      <w:r w:rsidR="0030197B">
        <w:rPr>
          <w:rFonts w:ascii="Times New Roman" w:hAnsi="Times New Roman"/>
          <w:sz w:val="24"/>
          <w:szCs w:val="24"/>
        </w:rPr>
        <w:t>Knock</w:t>
      </w:r>
      <w:r>
        <w:rPr>
          <w:rFonts w:ascii="Times New Roman" w:hAnsi="Times New Roman"/>
          <w:sz w:val="24"/>
          <w:szCs w:val="24"/>
        </w:rPr>
        <w:t xml:space="preserve">, second by </w:t>
      </w:r>
      <w:r w:rsidR="0030197B">
        <w:rPr>
          <w:rFonts w:ascii="Times New Roman" w:hAnsi="Times New Roman"/>
          <w:sz w:val="24"/>
          <w:szCs w:val="24"/>
        </w:rPr>
        <w:t xml:space="preserve">Schlagel </w:t>
      </w:r>
      <w:r>
        <w:rPr>
          <w:rFonts w:ascii="Times New Roman" w:hAnsi="Times New Roman"/>
          <w:sz w:val="24"/>
          <w:szCs w:val="24"/>
        </w:rPr>
        <w:t>to approve $1</w:t>
      </w:r>
      <w:r w:rsidR="0030197B">
        <w:rPr>
          <w:rFonts w:ascii="Times New Roman" w:hAnsi="Times New Roman"/>
          <w:sz w:val="24"/>
          <w:szCs w:val="24"/>
        </w:rPr>
        <w:t>5.00 per hour</w:t>
      </w:r>
      <w:r>
        <w:rPr>
          <w:rFonts w:ascii="Times New Roman" w:hAnsi="Times New Roman"/>
          <w:sz w:val="24"/>
          <w:szCs w:val="24"/>
        </w:rPr>
        <w:t xml:space="preserve"> as salary for the position that will be approximately 300 hours from May </w:t>
      </w:r>
      <w:r w:rsidR="0030197B">
        <w:rPr>
          <w:rFonts w:ascii="Times New Roman" w:hAnsi="Times New Roman"/>
          <w:sz w:val="24"/>
          <w:szCs w:val="24"/>
        </w:rPr>
        <w:t xml:space="preserve">28, 2024 to </w:t>
      </w:r>
      <w:r>
        <w:rPr>
          <w:rFonts w:ascii="Times New Roman" w:hAnsi="Times New Roman"/>
          <w:sz w:val="24"/>
          <w:szCs w:val="24"/>
        </w:rPr>
        <w:t>August</w:t>
      </w:r>
      <w:r w:rsidR="0030197B">
        <w:rPr>
          <w:rFonts w:ascii="Times New Roman" w:hAnsi="Times New Roman"/>
          <w:sz w:val="24"/>
          <w:szCs w:val="24"/>
        </w:rPr>
        <w:t xml:space="preserve"> 14, 2024</w:t>
      </w:r>
      <w:r>
        <w:rPr>
          <w:rFonts w:ascii="Times New Roman" w:hAnsi="Times New Roman"/>
          <w:sz w:val="24"/>
          <w:szCs w:val="24"/>
        </w:rPr>
        <w:t>. All voting aye. Motion carried.</w:t>
      </w:r>
    </w:p>
    <w:p w14:paraId="23D1A0D8" w14:textId="77777777" w:rsidR="00107005" w:rsidRDefault="00107005" w:rsidP="004914C9">
      <w:pPr>
        <w:spacing w:after="0"/>
        <w:rPr>
          <w:rFonts w:ascii="Times New Roman" w:hAnsi="Times New Roman"/>
          <w:sz w:val="24"/>
          <w:szCs w:val="24"/>
        </w:rPr>
      </w:pPr>
    </w:p>
    <w:p w14:paraId="3D7A746E" w14:textId="4EEFA718" w:rsidR="00BE6B4A" w:rsidRDefault="00BE6B4A" w:rsidP="004914C9">
      <w:pPr>
        <w:spacing w:after="0"/>
        <w:rPr>
          <w:rFonts w:ascii="Times New Roman" w:hAnsi="Times New Roman"/>
          <w:sz w:val="24"/>
          <w:szCs w:val="24"/>
        </w:rPr>
      </w:pPr>
      <w:r w:rsidRPr="00BE6B4A">
        <w:rPr>
          <w:rFonts w:ascii="Times New Roman" w:hAnsi="Times New Roman"/>
          <w:b/>
          <w:bCs/>
          <w:sz w:val="24"/>
          <w:szCs w:val="24"/>
          <w:u w:val="single"/>
        </w:rPr>
        <w:t>EXECUTIVE SESSION</w:t>
      </w:r>
      <w:r>
        <w:rPr>
          <w:rFonts w:ascii="Times New Roman" w:hAnsi="Times New Roman"/>
          <w:sz w:val="24"/>
          <w:szCs w:val="24"/>
        </w:rPr>
        <w:t xml:space="preserve">: Motion by Schlagel, second by Knock to move into executive session as per SDCL 1-25-2 (1) at 8:22 a.m. for personnel issues. All voting aye. Motion carried. Chairman declared out of executive session at 8:42 a.m.  </w:t>
      </w:r>
    </w:p>
    <w:p w14:paraId="659EC48A" w14:textId="77777777" w:rsidR="00BE6B4A" w:rsidRDefault="00BE6B4A" w:rsidP="004914C9">
      <w:pPr>
        <w:spacing w:after="0"/>
        <w:rPr>
          <w:rFonts w:ascii="Times New Roman" w:hAnsi="Times New Roman"/>
          <w:sz w:val="24"/>
          <w:szCs w:val="24"/>
        </w:rPr>
      </w:pPr>
    </w:p>
    <w:p w14:paraId="7216F12E" w14:textId="48671AB6" w:rsidR="00107005" w:rsidRDefault="00107005" w:rsidP="004914C9">
      <w:pPr>
        <w:spacing w:after="0"/>
        <w:rPr>
          <w:rFonts w:ascii="Times New Roman" w:hAnsi="Times New Roman"/>
          <w:sz w:val="24"/>
          <w:szCs w:val="24"/>
        </w:rPr>
      </w:pPr>
      <w:r w:rsidRPr="0030197B">
        <w:rPr>
          <w:rFonts w:ascii="Times New Roman" w:hAnsi="Times New Roman"/>
          <w:b/>
          <w:bCs/>
          <w:sz w:val="24"/>
          <w:szCs w:val="24"/>
          <w:u w:val="single"/>
        </w:rPr>
        <w:t>CONCERNED CITIZENS</w:t>
      </w:r>
      <w:r>
        <w:rPr>
          <w:rFonts w:ascii="Times New Roman" w:hAnsi="Times New Roman"/>
          <w:sz w:val="24"/>
          <w:szCs w:val="24"/>
        </w:rPr>
        <w:t>: Wayne Schlagel, Russ Hurlbert and Wade McGraw representing Logan Township met with the board regarding concerns of increased traffic on township roads within Logan Township with the closure of County Road #17.</w:t>
      </w:r>
      <w:r w:rsidR="0030197B">
        <w:rPr>
          <w:rFonts w:ascii="Times New Roman" w:hAnsi="Times New Roman"/>
          <w:sz w:val="24"/>
          <w:szCs w:val="24"/>
        </w:rPr>
        <w:t xml:space="preserve"> They discussed increased signage to the township roads to </w:t>
      </w:r>
      <w:r w:rsidR="00BE6B4A">
        <w:rPr>
          <w:rFonts w:ascii="Times New Roman" w:hAnsi="Times New Roman"/>
          <w:sz w:val="24"/>
          <w:szCs w:val="24"/>
        </w:rPr>
        <w:t xml:space="preserve">alleviate the problem. </w:t>
      </w:r>
    </w:p>
    <w:p w14:paraId="07E87F46" w14:textId="77777777" w:rsidR="00AD66E3" w:rsidRDefault="00AD66E3" w:rsidP="00AD66E3">
      <w:pPr>
        <w:spacing w:after="0"/>
        <w:rPr>
          <w:rFonts w:ascii="Times New Roman" w:eastAsia="Calibri" w:hAnsi="Times New Roman" w:cs="Times New Roman"/>
          <w:b/>
          <w:sz w:val="24"/>
          <w:szCs w:val="24"/>
          <w:u w:val="single"/>
        </w:rPr>
      </w:pPr>
    </w:p>
    <w:p w14:paraId="79F475C0" w14:textId="76850E81" w:rsidR="00AD66E3" w:rsidRDefault="00AD66E3" w:rsidP="00AD66E3">
      <w:pPr>
        <w:spacing w:after="0"/>
        <w:rPr>
          <w:rFonts w:ascii="Times New Roman" w:eastAsia="Calibri" w:hAnsi="Times New Roman" w:cs="Times New Roman"/>
          <w:sz w:val="24"/>
          <w:szCs w:val="24"/>
        </w:rPr>
      </w:pPr>
      <w:r w:rsidRPr="00D0615D">
        <w:rPr>
          <w:rFonts w:ascii="Times New Roman" w:eastAsia="Calibri" w:hAnsi="Times New Roman" w:cs="Times New Roman"/>
          <w:b/>
          <w:sz w:val="24"/>
          <w:szCs w:val="24"/>
          <w:u w:val="single"/>
        </w:rPr>
        <w:t>FUEL QUOTES</w:t>
      </w:r>
      <w:r w:rsidRPr="00D0615D">
        <w:rPr>
          <w:rFonts w:ascii="Times New Roman" w:eastAsia="Calibri" w:hAnsi="Times New Roman" w:cs="Times New Roman"/>
          <w:sz w:val="24"/>
          <w:szCs w:val="24"/>
        </w:rPr>
        <w:t>: The following fuel quotes were presented to the board</w:t>
      </w:r>
      <w:r>
        <w:rPr>
          <w:rFonts w:ascii="Times New Roman" w:eastAsia="Calibri" w:hAnsi="Times New Roman" w:cs="Times New Roman"/>
          <w:sz w:val="24"/>
          <w:szCs w:val="24"/>
        </w:rPr>
        <w:t>.</w:t>
      </w:r>
      <w:r w:rsidRPr="00D0615D">
        <w:rPr>
          <w:rFonts w:ascii="Times New Roman" w:eastAsia="Calibri" w:hAnsi="Times New Roman" w:cs="Times New Roman"/>
          <w:sz w:val="24"/>
          <w:szCs w:val="24"/>
        </w:rPr>
        <w:t xml:space="preserve"> </w:t>
      </w:r>
      <w:r>
        <w:rPr>
          <w:rFonts w:ascii="Times New Roman" w:eastAsia="Calibri" w:hAnsi="Times New Roman" w:cs="Times New Roman"/>
          <w:sz w:val="24"/>
          <w:szCs w:val="24"/>
        </w:rPr>
        <w:t>Gas:</w:t>
      </w:r>
      <w:r w:rsidRPr="00D0615D">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Agwrx</w:t>
      </w:r>
      <w:proofErr w:type="spellEnd"/>
      <w:r w:rsidRPr="00D061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bid, Clark Community Oil- 2.86, Vollan Oil – 2.794, Farstad Oil -2.8152. </w:t>
      </w:r>
      <w:r w:rsidRPr="00D0615D">
        <w:rPr>
          <w:rFonts w:ascii="Times New Roman" w:eastAsia="Calibri" w:hAnsi="Times New Roman" w:cs="Times New Roman"/>
          <w:sz w:val="24"/>
          <w:szCs w:val="24"/>
        </w:rPr>
        <w:t xml:space="preserve">The County accepted the low bid and all bids are on file in the Auditor's office.   </w:t>
      </w:r>
    </w:p>
    <w:p w14:paraId="02009FBD" w14:textId="23210AD3" w:rsidR="0097436E" w:rsidRDefault="00107005" w:rsidP="0030197B">
      <w:pPr>
        <w:spacing w:after="0"/>
        <w:rPr>
          <w:rFonts w:ascii="Times New Roman" w:hAnsi="Times New Roman"/>
          <w:sz w:val="24"/>
          <w:szCs w:val="24"/>
        </w:rPr>
      </w:pPr>
      <w:r>
        <w:rPr>
          <w:rFonts w:ascii="Times New Roman" w:hAnsi="Times New Roman"/>
          <w:sz w:val="24"/>
          <w:szCs w:val="24"/>
        </w:rPr>
        <w:br/>
      </w:r>
      <w:r w:rsidR="00147EFA" w:rsidRPr="009134A3">
        <w:rPr>
          <w:rFonts w:ascii="Times New Roman" w:hAnsi="Times New Roman"/>
          <w:b/>
          <w:bCs/>
          <w:sz w:val="24"/>
          <w:szCs w:val="24"/>
          <w:u w:val="single"/>
        </w:rPr>
        <w:t>AMBULANCE</w:t>
      </w:r>
      <w:r w:rsidR="00147EFA">
        <w:rPr>
          <w:rFonts w:ascii="Times New Roman" w:hAnsi="Times New Roman"/>
          <w:sz w:val="24"/>
          <w:szCs w:val="24"/>
        </w:rPr>
        <w:t xml:space="preserve">: </w:t>
      </w:r>
      <w:r w:rsidR="00810140">
        <w:rPr>
          <w:rFonts w:ascii="Times New Roman" w:hAnsi="Times New Roman"/>
          <w:sz w:val="24"/>
          <w:szCs w:val="24"/>
        </w:rPr>
        <w:t>AA Sivertson met with the board to discuss purchasing a new color duplex printer for the ambulance building. The board requested he present quotes. No action taken.</w:t>
      </w:r>
    </w:p>
    <w:p w14:paraId="7E9BDCCB" w14:textId="77777777" w:rsidR="00810140" w:rsidRDefault="00810140" w:rsidP="0030197B">
      <w:pPr>
        <w:spacing w:after="0"/>
        <w:rPr>
          <w:rFonts w:ascii="Times New Roman" w:hAnsi="Times New Roman"/>
          <w:sz w:val="24"/>
          <w:szCs w:val="24"/>
        </w:rPr>
      </w:pPr>
    </w:p>
    <w:p w14:paraId="480BB9E2" w14:textId="7BA0C9A1" w:rsidR="00107005" w:rsidRDefault="00107005" w:rsidP="00107005">
      <w:pPr>
        <w:spacing w:after="0"/>
        <w:rPr>
          <w:rFonts w:ascii="Times New Roman" w:hAnsi="Times New Roman"/>
          <w:sz w:val="24"/>
          <w:szCs w:val="24"/>
        </w:rPr>
      </w:pPr>
      <w:r w:rsidRPr="00810140">
        <w:rPr>
          <w:rFonts w:ascii="Times New Roman" w:hAnsi="Times New Roman" w:cs="Times New Roman"/>
          <w:b/>
          <w:bCs/>
          <w:color w:val="242424"/>
          <w:sz w:val="24"/>
          <w:szCs w:val="24"/>
          <w:u w:val="single"/>
          <w:bdr w:val="none" w:sz="0" w:space="0" w:color="auto" w:frame="1"/>
        </w:rPr>
        <w:t>COURTROOM</w:t>
      </w:r>
      <w:r>
        <w:rPr>
          <w:rFonts w:ascii="Times New Roman" w:hAnsi="Times New Roman" w:cs="Times New Roman"/>
          <w:color w:val="242424"/>
          <w:sz w:val="24"/>
          <w:szCs w:val="24"/>
          <w:bdr w:val="none" w:sz="0" w:space="0" w:color="auto" w:frame="1"/>
        </w:rPr>
        <w:t xml:space="preserve">: </w:t>
      </w:r>
      <w:r>
        <w:rPr>
          <w:rFonts w:ascii="Times New Roman" w:hAnsi="Times New Roman"/>
          <w:sz w:val="24"/>
          <w:szCs w:val="24"/>
        </w:rPr>
        <w:t xml:space="preserve">Clerk of Courts Aguayo met with the board to </w:t>
      </w:r>
      <w:r w:rsidR="00BE6B4A">
        <w:rPr>
          <w:rFonts w:ascii="Times New Roman" w:hAnsi="Times New Roman"/>
          <w:sz w:val="24"/>
          <w:szCs w:val="24"/>
        </w:rPr>
        <w:t xml:space="preserve">explain an </w:t>
      </w:r>
      <w:r>
        <w:rPr>
          <w:rFonts w:ascii="Times New Roman" w:hAnsi="Times New Roman"/>
          <w:sz w:val="24"/>
          <w:szCs w:val="24"/>
        </w:rPr>
        <w:t xml:space="preserve">upgrade of </w:t>
      </w:r>
      <w:r w:rsidR="00BE6B4A">
        <w:rPr>
          <w:rFonts w:ascii="Times New Roman" w:hAnsi="Times New Roman"/>
          <w:sz w:val="24"/>
          <w:szCs w:val="24"/>
        </w:rPr>
        <w:t xml:space="preserve">the </w:t>
      </w:r>
      <w:r>
        <w:rPr>
          <w:rFonts w:ascii="Times New Roman" w:hAnsi="Times New Roman"/>
          <w:sz w:val="24"/>
          <w:szCs w:val="24"/>
        </w:rPr>
        <w:t xml:space="preserve">sound system </w:t>
      </w:r>
      <w:r w:rsidR="00BE6B4A">
        <w:rPr>
          <w:rFonts w:ascii="Times New Roman" w:hAnsi="Times New Roman"/>
          <w:sz w:val="24"/>
          <w:szCs w:val="24"/>
        </w:rPr>
        <w:t xml:space="preserve">and adding an (FRT) for the records system </w:t>
      </w:r>
      <w:r>
        <w:rPr>
          <w:rFonts w:ascii="Times New Roman" w:hAnsi="Times New Roman"/>
          <w:sz w:val="24"/>
          <w:szCs w:val="24"/>
        </w:rPr>
        <w:t xml:space="preserve">in the Courtroom. </w:t>
      </w:r>
      <w:r w:rsidR="00BE6B4A">
        <w:rPr>
          <w:rFonts w:ascii="Times New Roman" w:hAnsi="Times New Roman"/>
          <w:sz w:val="24"/>
          <w:szCs w:val="24"/>
        </w:rPr>
        <w:t>She</w:t>
      </w:r>
      <w:r>
        <w:rPr>
          <w:rFonts w:ascii="Times New Roman" w:hAnsi="Times New Roman"/>
          <w:sz w:val="24"/>
          <w:szCs w:val="24"/>
        </w:rPr>
        <w:t xml:space="preserve"> </w:t>
      </w:r>
      <w:r w:rsidR="00BE6B4A">
        <w:rPr>
          <w:rFonts w:ascii="Times New Roman" w:hAnsi="Times New Roman"/>
          <w:sz w:val="24"/>
          <w:szCs w:val="24"/>
        </w:rPr>
        <w:t xml:space="preserve">informed the board that </w:t>
      </w:r>
      <w:r w:rsidR="001F2F0C">
        <w:rPr>
          <w:rFonts w:ascii="Times New Roman" w:hAnsi="Times New Roman"/>
          <w:sz w:val="24"/>
          <w:szCs w:val="24"/>
        </w:rPr>
        <w:t>U</w:t>
      </w:r>
      <w:r w:rsidR="00F97BDF">
        <w:rPr>
          <w:rFonts w:ascii="Times New Roman" w:hAnsi="Times New Roman"/>
          <w:sz w:val="24"/>
          <w:szCs w:val="24"/>
        </w:rPr>
        <w:t>J</w:t>
      </w:r>
      <w:r w:rsidR="001F2F0C">
        <w:rPr>
          <w:rFonts w:ascii="Times New Roman" w:hAnsi="Times New Roman"/>
          <w:sz w:val="24"/>
          <w:szCs w:val="24"/>
        </w:rPr>
        <w:t xml:space="preserve">S has a </w:t>
      </w:r>
      <w:r w:rsidR="00BE6B4A">
        <w:rPr>
          <w:rFonts w:ascii="Times New Roman" w:hAnsi="Times New Roman"/>
          <w:sz w:val="24"/>
          <w:szCs w:val="24"/>
        </w:rPr>
        <w:t xml:space="preserve"> grant tha</w:t>
      </w:r>
      <w:r>
        <w:rPr>
          <w:rFonts w:ascii="Times New Roman" w:hAnsi="Times New Roman"/>
          <w:sz w:val="24"/>
          <w:szCs w:val="24"/>
        </w:rPr>
        <w:t>t w</w:t>
      </w:r>
      <w:r w:rsidR="00BE6B4A">
        <w:rPr>
          <w:rFonts w:ascii="Times New Roman" w:hAnsi="Times New Roman"/>
          <w:sz w:val="24"/>
          <w:szCs w:val="24"/>
        </w:rPr>
        <w:t>ill</w:t>
      </w:r>
      <w:r>
        <w:rPr>
          <w:rFonts w:ascii="Times New Roman" w:hAnsi="Times New Roman"/>
          <w:sz w:val="24"/>
          <w:szCs w:val="24"/>
        </w:rPr>
        <w:t xml:space="preserve"> cover $10,000.00 of the cost.</w:t>
      </w:r>
      <w:r w:rsidR="008410E1">
        <w:rPr>
          <w:rFonts w:ascii="Times New Roman" w:hAnsi="Times New Roman"/>
          <w:sz w:val="24"/>
          <w:szCs w:val="24"/>
        </w:rPr>
        <w:t xml:space="preserve"> The County will be responsible for $</w:t>
      </w:r>
      <w:r w:rsidR="00BE6B4A">
        <w:rPr>
          <w:rFonts w:ascii="Times New Roman" w:hAnsi="Times New Roman"/>
          <w:sz w:val="24"/>
          <w:szCs w:val="24"/>
        </w:rPr>
        <w:t>1,602.86</w:t>
      </w:r>
      <w:r w:rsidR="008410E1">
        <w:rPr>
          <w:rFonts w:ascii="Times New Roman" w:hAnsi="Times New Roman"/>
          <w:sz w:val="24"/>
          <w:szCs w:val="24"/>
        </w:rPr>
        <w:t xml:space="preserve">.  Motion by </w:t>
      </w:r>
      <w:r w:rsidR="00BE6B4A">
        <w:rPr>
          <w:rFonts w:ascii="Times New Roman" w:hAnsi="Times New Roman"/>
          <w:sz w:val="24"/>
          <w:szCs w:val="24"/>
        </w:rPr>
        <w:t>Schlagel</w:t>
      </w:r>
      <w:r w:rsidR="008410E1">
        <w:rPr>
          <w:rFonts w:ascii="Times New Roman" w:hAnsi="Times New Roman"/>
          <w:sz w:val="24"/>
          <w:szCs w:val="24"/>
        </w:rPr>
        <w:t xml:space="preserve">, second by </w:t>
      </w:r>
      <w:r w:rsidR="00BE6B4A">
        <w:rPr>
          <w:rFonts w:ascii="Times New Roman" w:hAnsi="Times New Roman"/>
          <w:sz w:val="24"/>
          <w:szCs w:val="24"/>
        </w:rPr>
        <w:t xml:space="preserve">Gjerde </w:t>
      </w:r>
      <w:r w:rsidR="008410E1">
        <w:rPr>
          <w:rFonts w:ascii="Times New Roman" w:hAnsi="Times New Roman"/>
          <w:sz w:val="24"/>
          <w:szCs w:val="24"/>
        </w:rPr>
        <w:t xml:space="preserve">to approve the request. </w:t>
      </w:r>
      <w:r w:rsidR="00BE6B4A">
        <w:rPr>
          <w:rFonts w:ascii="Times New Roman" w:hAnsi="Times New Roman"/>
          <w:sz w:val="24"/>
          <w:szCs w:val="24"/>
        </w:rPr>
        <w:t xml:space="preserve">The County will pay for the bill upfront and be reimbursed from the state. </w:t>
      </w:r>
      <w:r w:rsidR="008410E1">
        <w:rPr>
          <w:rFonts w:ascii="Times New Roman" w:hAnsi="Times New Roman"/>
          <w:sz w:val="24"/>
          <w:szCs w:val="24"/>
        </w:rPr>
        <w:t>All voting aye. Motion carried.</w:t>
      </w:r>
      <w:r w:rsidR="001F2F0C">
        <w:rPr>
          <w:rFonts w:ascii="Times New Roman" w:hAnsi="Times New Roman"/>
          <w:sz w:val="24"/>
          <w:szCs w:val="24"/>
        </w:rPr>
        <w:t xml:space="preserve"> </w:t>
      </w:r>
    </w:p>
    <w:p w14:paraId="4F17DABD" w14:textId="77777777" w:rsidR="008410E1" w:rsidRDefault="008410E1" w:rsidP="00107005">
      <w:pPr>
        <w:spacing w:after="0"/>
        <w:rPr>
          <w:rFonts w:ascii="Times New Roman" w:hAnsi="Times New Roman"/>
          <w:sz w:val="24"/>
          <w:szCs w:val="24"/>
        </w:rPr>
      </w:pPr>
    </w:p>
    <w:p w14:paraId="700FD444" w14:textId="2E0DE1BB" w:rsidR="008410E1" w:rsidRDefault="008410E1" w:rsidP="00107005">
      <w:pPr>
        <w:spacing w:after="0"/>
        <w:rPr>
          <w:rFonts w:ascii="Times New Roman" w:hAnsi="Times New Roman"/>
          <w:sz w:val="24"/>
          <w:szCs w:val="24"/>
        </w:rPr>
      </w:pPr>
      <w:r w:rsidRPr="00810140">
        <w:rPr>
          <w:rFonts w:ascii="Times New Roman" w:hAnsi="Times New Roman"/>
          <w:b/>
          <w:bCs/>
          <w:sz w:val="24"/>
          <w:szCs w:val="24"/>
          <w:u w:val="single"/>
        </w:rPr>
        <w:lastRenderedPageBreak/>
        <w:t>COUNTY ROAD #17:</w:t>
      </w:r>
      <w:r>
        <w:rPr>
          <w:rFonts w:ascii="Times New Roman" w:hAnsi="Times New Roman"/>
          <w:sz w:val="24"/>
          <w:szCs w:val="24"/>
        </w:rPr>
        <w:t xml:space="preserve"> Adam Polley met with the board with an update on County Road #17. He informed the board th</w:t>
      </w:r>
      <w:r w:rsidR="001F2F0C">
        <w:rPr>
          <w:rFonts w:ascii="Times New Roman" w:hAnsi="Times New Roman"/>
          <w:sz w:val="24"/>
          <w:szCs w:val="24"/>
        </w:rPr>
        <w:t xml:space="preserve">e first week has been not very progressive with the rain. He provided a written report with photos. He also updated the board that work is scheduled to start on County Road #38 on May 13, 2024. This project is scheduled to be finished by the end of June.  </w:t>
      </w:r>
    </w:p>
    <w:p w14:paraId="266C2CC6" w14:textId="77777777" w:rsidR="008410E1" w:rsidRDefault="008410E1" w:rsidP="00107005">
      <w:pPr>
        <w:spacing w:after="0"/>
        <w:rPr>
          <w:rFonts w:ascii="Times New Roman" w:hAnsi="Times New Roman"/>
          <w:sz w:val="24"/>
          <w:szCs w:val="24"/>
        </w:rPr>
      </w:pPr>
    </w:p>
    <w:p w14:paraId="6AE186EF" w14:textId="008898D2" w:rsidR="008410E1" w:rsidRDefault="008410E1" w:rsidP="008410E1">
      <w:pPr>
        <w:spacing w:after="0"/>
        <w:rPr>
          <w:rFonts w:ascii="Times New Roman" w:eastAsia="Calibri" w:hAnsi="Times New Roman" w:cs="Times New Roman"/>
          <w:bCs/>
          <w:sz w:val="24"/>
          <w:szCs w:val="24"/>
        </w:rPr>
      </w:pPr>
      <w:r w:rsidRPr="001D6C44">
        <w:rPr>
          <w:rFonts w:ascii="Times New Roman" w:eastAsia="Calibri" w:hAnsi="Times New Roman" w:cs="Times New Roman"/>
          <w:b/>
          <w:sz w:val="24"/>
          <w:szCs w:val="24"/>
          <w:u w:val="single"/>
        </w:rPr>
        <w:t>MALT BEVERAGE LICENSE:</w:t>
      </w:r>
      <w:r>
        <w:rPr>
          <w:rFonts w:ascii="Times New Roman" w:eastAsia="Calibri" w:hAnsi="Times New Roman" w:cs="Times New Roman"/>
          <w:bCs/>
          <w:sz w:val="24"/>
          <w:szCs w:val="24"/>
        </w:rPr>
        <w:t xml:space="preserve"> Motion by Schlagel, second by Hass to approve retail (on-off sale) malt beverage and SD Farm wine license for Carpenter Country Store, Fawn Lamb owner. This license is </w:t>
      </w:r>
      <w:r w:rsidR="00810140">
        <w:rPr>
          <w:rFonts w:ascii="Times New Roman" w:eastAsia="Calibri" w:hAnsi="Times New Roman" w:cs="Times New Roman"/>
          <w:bCs/>
          <w:sz w:val="24"/>
          <w:szCs w:val="24"/>
        </w:rPr>
        <w:t>available</w:t>
      </w:r>
      <w:r>
        <w:rPr>
          <w:rFonts w:ascii="Times New Roman" w:eastAsia="Calibri" w:hAnsi="Times New Roman" w:cs="Times New Roman"/>
          <w:bCs/>
          <w:sz w:val="24"/>
          <w:szCs w:val="24"/>
        </w:rPr>
        <w:t xml:space="preserve"> from July 1, 2024 to June 30, 2025. All voting aye. Motion carried.</w:t>
      </w:r>
    </w:p>
    <w:p w14:paraId="69027C8D" w14:textId="77777777" w:rsidR="008410E1" w:rsidRDefault="008410E1" w:rsidP="008410E1">
      <w:pPr>
        <w:spacing w:after="0"/>
        <w:rPr>
          <w:rFonts w:ascii="Times New Roman" w:eastAsia="Calibri" w:hAnsi="Times New Roman" w:cs="Times New Roman"/>
          <w:bCs/>
          <w:sz w:val="24"/>
          <w:szCs w:val="24"/>
        </w:rPr>
      </w:pPr>
    </w:p>
    <w:p w14:paraId="1F7125A2" w14:textId="2FFC7CAB" w:rsidR="008410E1" w:rsidRDefault="008410E1" w:rsidP="008410E1">
      <w:pPr>
        <w:spacing w:after="0"/>
        <w:rPr>
          <w:rFonts w:ascii="Times New Roman" w:eastAsia="Calibri" w:hAnsi="Times New Roman" w:cs="Times New Roman"/>
          <w:bCs/>
          <w:sz w:val="24"/>
          <w:szCs w:val="24"/>
        </w:rPr>
      </w:pPr>
      <w:r w:rsidRPr="001D6C44">
        <w:rPr>
          <w:rFonts w:ascii="Times New Roman" w:eastAsia="Calibri" w:hAnsi="Times New Roman" w:cs="Times New Roman"/>
          <w:b/>
          <w:sz w:val="24"/>
          <w:szCs w:val="24"/>
          <w:u w:val="single"/>
        </w:rPr>
        <w:t>MALT BEVERAGE LICENSE</w:t>
      </w:r>
      <w:r>
        <w:rPr>
          <w:rFonts w:ascii="Times New Roman" w:eastAsia="Calibri" w:hAnsi="Times New Roman" w:cs="Times New Roman"/>
          <w:bCs/>
          <w:sz w:val="24"/>
          <w:szCs w:val="24"/>
        </w:rPr>
        <w:t xml:space="preserve">: Motion by </w:t>
      </w:r>
      <w:r w:rsidR="00810140">
        <w:rPr>
          <w:rFonts w:ascii="Times New Roman" w:eastAsia="Calibri" w:hAnsi="Times New Roman" w:cs="Times New Roman"/>
          <w:bCs/>
          <w:sz w:val="24"/>
          <w:szCs w:val="24"/>
        </w:rPr>
        <w:t>H</w:t>
      </w:r>
      <w:r>
        <w:rPr>
          <w:rFonts w:ascii="Times New Roman" w:eastAsia="Calibri" w:hAnsi="Times New Roman" w:cs="Times New Roman"/>
          <w:bCs/>
          <w:sz w:val="24"/>
          <w:szCs w:val="24"/>
        </w:rPr>
        <w:t xml:space="preserve">ass, second by </w:t>
      </w:r>
      <w:r w:rsidR="00810140">
        <w:rPr>
          <w:rFonts w:ascii="Times New Roman" w:eastAsia="Calibri" w:hAnsi="Times New Roman" w:cs="Times New Roman"/>
          <w:bCs/>
          <w:sz w:val="24"/>
          <w:szCs w:val="24"/>
        </w:rPr>
        <w:t>Knock</w:t>
      </w:r>
      <w:r>
        <w:rPr>
          <w:rFonts w:ascii="Times New Roman" w:eastAsia="Calibri" w:hAnsi="Times New Roman" w:cs="Times New Roman"/>
          <w:bCs/>
          <w:sz w:val="24"/>
          <w:szCs w:val="24"/>
        </w:rPr>
        <w:t xml:space="preserve"> to approve retail (on-off sale) malt beverage and SD Farm wine license for Crocker Hills Bar and Grill, Melissa Lehna owner. This license is available from July 1, 2024 to June 30, 2025. All voting aye. Motion carried.</w:t>
      </w:r>
    </w:p>
    <w:p w14:paraId="52BD8DB8" w14:textId="77777777" w:rsidR="008410E1" w:rsidRDefault="008410E1" w:rsidP="008410E1">
      <w:pPr>
        <w:spacing w:after="0"/>
        <w:rPr>
          <w:rFonts w:ascii="Times New Roman" w:eastAsia="Calibri" w:hAnsi="Times New Roman" w:cs="Times New Roman"/>
          <w:bCs/>
          <w:sz w:val="24"/>
          <w:szCs w:val="24"/>
        </w:rPr>
      </w:pPr>
    </w:p>
    <w:p w14:paraId="4CF2ABD4" w14:textId="7D29F949" w:rsidR="008410E1" w:rsidRDefault="008410E1" w:rsidP="008410E1">
      <w:pPr>
        <w:spacing w:after="0"/>
        <w:rPr>
          <w:rFonts w:ascii="Times New Roman" w:hAnsi="Times New Roman"/>
          <w:sz w:val="24"/>
          <w:szCs w:val="24"/>
        </w:rPr>
      </w:pPr>
      <w:r w:rsidRPr="0086551E">
        <w:rPr>
          <w:rFonts w:ascii="Times New Roman" w:hAnsi="Times New Roman"/>
          <w:b/>
          <w:bCs/>
          <w:sz w:val="24"/>
          <w:szCs w:val="24"/>
          <w:u w:val="single"/>
        </w:rPr>
        <w:t>MALT BEVERAGE LICENSE:</w:t>
      </w:r>
      <w:r>
        <w:rPr>
          <w:rFonts w:ascii="Times New Roman" w:hAnsi="Times New Roman"/>
          <w:sz w:val="24"/>
          <w:szCs w:val="24"/>
        </w:rPr>
        <w:t xml:space="preserve"> Motion by Schlagel, second by </w:t>
      </w:r>
      <w:r w:rsidR="001917F3">
        <w:rPr>
          <w:rFonts w:ascii="Times New Roman" w:hAnsi="Times New Roman"/>
          <w:sz w:val="24"/>
          <w:szCs w:val="24"/>
        </w:rPr>
        <w:t>Sass</w:t>
      </w:r>
      <w:r>
        <w:rPr>
          <w:rFonts w:ascii="Times New Roman" w:hAnsi="Times New Roman"/>
          <w:sz w:val="24"/>
          <w:szCs w:val="24"/>
        </w:rPr>
        <w:t xml:space="preserve"> to approve retail (on-off sale) malt beverage and SD Farm wine license for Keller </w:t>
      </w:r>
      <w:proofErr w:type="spellStart"/>
      <w:r>
        <w:rPr>
          <w:rFonts w:ascii="Times New Roman" w:hAnsi="Times New Roman"/>
          <w:sz w:val="24"/>
          <w:szCs w:val="24"/>
        </w:rPr>
        <w:t>Kountry</w:t>
      </w:r>
      <w:proofErr w:type="spellEnd"/>
      <w:r>
        <w:rPr>
          <w:rFonts w:ascii="Times New Roman" w:hAnsi="Times New Roman"/>
          <w:sz w:val="24"/>
          <w:szCs w:val="24"/>
        </w:rPr>
        <w:t xml:space="preserve"> Korner, Neil and Deb Keller owners. This license is available from July 1, 2024 to June 30, 2025. All voting aye. Motion carried.</w:t>
      </w:r>
    </w:p>
    <w:p w14:paraId="5EB27744" w14:textId="77777777" w:rsidR="00C27CAF" w:rsidRDefault="00C27CAF" w:rsidP="008410E1">
      <w:pPr>
        <w:spacing w:after="0"/>
        <w:rPr>
          <w:rFonts w:ascii="Times New Roman" w:hAnsi="Times New Roman"/>
          <w:sz w:val="24"/>
          <w:szCs w:val="24"/>
        </w:rPr>
      </w:pPr>
    </w:p>
    <w:p w14:paraId="7E290D05" w14:textId="33F63D3C" w:rsidR="008410E1" w:rsidRDefault="008410E1" w:rsidP="008410E1">
      <w:pPr>
        <w:spacing w:after="0"/>
        <w:rPr>
          <w:rFonts w:ascii="Times New Roman" w:hAnsi="Times New Roman"/>
          <w:sz w:val="24"/>
          <w:szCs w:val="24"/>
        </w:rPr>
      </w:pPr>
      <w:r w:rsidRPr="00810140">
        <w:rPr>
          <w:rFonts w:ascii="Times New Roman" w:hAnsi="Times New Roman"/>
          <w:b/>
          <w:bCs/>
          <w:sz w:val="24"/>
          <w:szCs w:val="24"/>
          <w:u w:val="single"/>
        </w:rPr>
        <w:t>TREASURER</w:t>
      </w:r>
      <w:r>
        <w:rPr>
          <w:rFonts w:ascii="Times New Roman" w:hAnsi="Times New Roman"/>
          <w:sz w:val="24"/>
          <w:szCs w:val="24"/>
        </w:rPr>
        <w:t xml:space="preserve">: Treasurer Reis met with the board to inform them </w:t>
      </w:r>
      <w:r w:rsidR="00262179">
        <w:rPr>
          <w:rFonts w:ascii="Times New Roman" w:hAnsi="Times New Roman"/>
          <w:sz w:val="24"/>
          <w:szCs w:val="24"/>
        </w:rPr>
        <w:t>treasurer</w:t>
      </w:r>
      <w:r>
        <w:rPr>
          <w:rFonts w:ascii="Times New Roman" w:hAnsi="Times New Roman"/>
          <w:sz w:val="24"/>
          <w:szCs w:val="24"/>
        </w:rPr>
        <w:t xml:space="preserve"> office needs to upgrade computers and printers to meet</w:t>
      </w:r>
      <w:r w:rsidR="001F2F0C">
        <w:rPr>
          <w:rFonts w:ascii="Times New Roman" w:hAnsi="Times New Roman"/>
          <w:sz w:val="24"/>
          <w:szCs w:val="24"/>
        </w:rPr>
        <w:t xml:space="preserve"> requirements</w:t>
      </w:r>
      <w:r>
        <w:rPr>
          <w:rFonts w:ascii="Times New Roman" w:hAnsi="Times New Roman"/>
          <w:sz w:val="24"/>
          <w:szCs w:val="24"/>
        </w:rPr>
        <w:t xml:space="preserve"> of new software the State is implementing. Purchase price of the equipment is $</w:t>
      </w:r>
      <w:r w:rsidR="00262179">
        <w:rPr>
          <w:rFonts w:ascii="Times New Roman" w:hAnsi="Times New Roman"/>
          <w:sz w:val="24"/>
          <w:szCs w:val="24"/>
        </w:rPr>
        <w:t xml:space="preserve">4,062.60 </w:t>
      </w:r>
      <w:r>
        <w:rPr>
          <w:rFonts w:ascii="Times New Roman" w:hAnsi="Times New Roman"/>
          <w:sz w:val="24"/>
          <w:szCs w:val="24"/>
        </w:rPr>
        <w:t xml:space="preserve">and will be purchased from Connecting Point. </w:t>
      </w:r>
      <w:r w:rsidR="00C27CAF">
        <w:rPr>
          <w:rFonts w:ascii="Times New Roman" w:hAnsi="Times New Roman"/>
          <w:sz w:val="24"/>
          <w:szCs w:val="24"/>
        </w:rPr>
        <w:t xml:space="preserve">Motion by </w:t>
      </w:r>
      <w:r w:rsidR="00262179">
        <w:rPr>
          <w:rFonts w:ascii="Times New Roman" w:hAnsi="Times New Roman"/>
          <w:sz w:val="24"/>
          <w:szCs w:val="24"/>
        </w:rPr>
        <w:t>Knock</w:t>
      </w:r>
      <w:r w:rsidR="00C27CAF">
        <w:rPr>
          <w:rFonts w:ascii="Times New Roman" w:hAnsi="Times New Roman"/>
          <w:sz w:val="24"/>
          <w:szCs w:val="24"/>
        </w:rPr>
        <w:t xml:space="preserve">, second by </w:t>
      </w:r>
      <w:r w:rsidR="00262179">
        <w:rPr>
          <w:rFonts w:ascii="Times New Roman" w:hAnsi="Times New Roman"/>
          <w:sz w:val="24"/>
          <w:szCs w:val="24"/>
        </w:rPr>
        <w:t xml:space="preserve">Hass </w:t>
      </w:r>
      <w:r w:rsidR="00C27CAF">
        <w:rPr>
          <w:rFonts w:ascii="Times New Roman" w:hAnsi="Times New Roman"/>
          <w:sz w:val="24"/>
          <w:szCs w:val="24"/>
        </w:rPr>
        <w:t>to approve the purchase. All voting aye. Motion carried.</w:t>
      </w:r>
    </w:p>
    <w:p w14:paraId="053E6EAD" w14:textId="77777777" w:rsidR="00C27CAF" w:rsidRDefault="00C27CAF" w:rsidP="008410E1">
      <w:pPr>
        <w:spacing w:after="0"/>
        <w:rPr>
          <w:rFonts w:ascii="Times New Roman" w:hAnsi="Times New Roman"/>
          <w:sz w:val="24"/>
          <w:szCs w:val="24"/>
        </w:rPr>
      </w:pPr>
    </w:p>
    <w:p w14:paraId="0D9E3814" w14:textId="1C828C56" w:rsidR="00C27CAF" w:rsidRDefault="00C27CAF" w:rsidP="008410E1">
      <w:pPr>
        <w:spacing w:after="0"/>
        <w:rPr>
          <w:rFonts w:ascii="Times New Roman" w:hAnsi="Times New Roman"/>
          <w:sz w:val="24"/>
          <w:szCs w:val="24"/>
        </w:rPr>
      </w:pPr>
      <w:r w:rsidRPr="001E5E10">
        <w:rPr>
          <w:rFonts w:ascii="Times New Roman" w:hAnsi="Times New Roman"/>
          <w:b/>
          <w:bCs/>
          <w:sz w:val="24"/>
          <w:szCs w:val="24"/>
          <w:u w:val="single"/>
        </w:rPr>
        <w:t>TREASURER</w:t>
      </w:r>
      <w:r>
        <w:rPr>
          <w:rFonts w:ascii="Times New Roman" w:hAnsi="Times New Roman"/>
          <w:sz w:val="24"/>
          <w:szCs w:val="24"/>
        </w:rPr>
        <w:t xml:space="preserve">: Treasurer Reis updated the board on taxes collected for 2024 and interest earned on CD’s. </w:t>
      </w:r>
    </w:p>
    <w:p w14:paraId="7BD32939" w14:textId="359187B3" w:rsidR="008410E1" w:rsidRDefault="00C27CAF" w:rsidP="008410E1">
      <w:pPr>
        <w:spacing w:after="0"/>
        <w:rPr>
          <w:rFonts w:ascii="Times New Roman" w:hAnsi="Times New Roman"/>
          <w:sz w:val="24"/>
          <w:szCs w:val="24"/>
        </w:rPr>
      </w:pPr>
      <w:r>
        <w:rPr>
          <w:rFonts w:ascii="Times New Roman" w:hAnsi="Times New Roman"/>
          <w:sz w:val="24"/>
          <w:szCs w:val="24"/>
        </w:rPr>
        <w:br/>
      </w:r>
      <w:r w:rsidRPr="001E5E10">
        <w:rPr>
          <w:rFonts w:ascii="Times New Roman" w:hAnsi="Times New Roman"/>
          <w:b/>
          <w:bCs/>
          <w:sz w:val="24"/>
          <w:szCs w:val="24"/>
          <w:u w:val="single"/>
        </w:rPr>
        <w:t>AMBULANCE</w:t>
      </w:r>
      <w:r>
        <w:rPr>
          <w:rFonts w:ascii="Times New Roman" w:hAnsi="Times New Roman"/>
          <w:sz w:val="24"/>
          <w:szCs w:val="24"/>
        </w:rPr>
        <w:t xml:space="preserve">: Auditor Tarbox presented 4 ambulance bills to place a lien and referred to Collection Agency.  </w:t>
      </w:r>
      <w:r w:rsidR="00810140">
        <w:rPr>
          <w:rFonts w:ascii="Times New Roman" w:hAnsi="Times New Roman"/>
          <w:sz w:val="24"/>
          <w:szCs w:val="24"/>
        </w:rPr>
        <w:t>Total amount to be referred is $</w:t>
      </w:r>
      <w:r w:rsidR="00F74373">
        <w:rPr>
          <w:rFonts w:ascii="Times New Roman" w:hAnsi="Times New Roman"/>
          <w:sz w:val="24"/>
          <w:szCs w:val="24"/>
        </w:rPr>
        <w:t>3640.00</w:t>
      </w:r>
      <w:r w:rsidR="00810140">
        <w:rPr>
          <w:rFonts w:ascii="Times New Roman" w:hAnsi="Times New Roman"/>
          <w:sz w:val="24"/>
          <w:szCs w:val="24"/>
        </w:rPr>
        <w:t xml:space="preserve">. </w:t>
      </w:r>
      <w:r>
        <w:rPr>
          <w:rFonts w:ascii="Times New Roman" w:hAnsi="Times New Roman"/>
          <w:sz w:val="24"/>
          <w:szCs w:val="24"/>
        </w:rPr>
        <w:t xml:space="preserve">Motion by </w:t>
      </w:r>
      <w:r w:rsidR="00F74373">
        <w:rPr>
          <w:rFonts w:ascii="Times New Roman" w:hAnsi="Times New Roman"/>
          <w:sz w:val="24"/>
          <w:szCs w:val="24"/>
        </w:rPr>
        <w:t>Hass</w:t>
      </w:r>
      <w:r>
        <w:rPr>
          <w:rFonts w:ascii="Times New Roman" w:hAnsi="Times New Roman"/>
          <w:sz w:val="24"/>
          <w:szCs w:val="24"/>
        </w:rPr>
        <w:t xml:space="preserve">, second by </w:t>
      </w:r>
      <w:r w:rsidR="00F74373">
        <w:rPr>
          <w:rFonts w:ascii="Times New Roman" w:hAnsi="Times New Roman"/>
          <w:sz w:val="24"/>
          <w:szCs w:val="24"/>
        </w:rPr>
        <w:t xml:space="preserve">Knock </w:t>
      </w:r>
      <w:r>
        <w:rPr>
          <w:rFonts w:ascii="Times New Roman" w:hAnsi="Times New Roman"/>
          <w:sz w:val="24"/>
          <w:szCs w:val="24"/>
        </w:rPr>
        <w:t xml:space="preserve">to approve </w:t>
      </w:r>
      <w:r w:rsidR="00F74373">
        <w:rPr>
          <w:rFonts w:ascii="Times New Roman" w:hAnsi="Times New Roman"/>
          <w:sz w:val="24"/>
          <w:szCs w:val="24"/>
        </w:rPr>
        <w:t>r</w:t>
      </w:r>
      <w:r w:rsidR="00810140">
        <w:rPr>
          <w:rFonts w:ascii="Times New Roman" w:hAnsi="Times New Roman"/>
          <w:sz w:val="24"/>
          <w:szCs w:val="24"/>
        </w:rPr>
        <w:t xml:space="preserve">eferring </w:t>
      </w:r>
      <w:r w:rsidR="00F74373">
        <w:rPr>
          <w:rFonts w:ascii="Times New Roman" w:hAnsi="Times New Roman"/>
          <w:sz w:val="24"/>
          <w:szCs w:val="24"/>
        </w:rPr>
        <w:t>four ambulance</w:t>
      </w:r>
      <w:r w:rsidR="00810140">
        <w:rPr>
          <w:rFonts w:ascii="Times New Roman" w:hAnsi="Times New Roman"/>
          <w:sz w:val="24"/>
          <w:szCs w:val="24"/>
        </w:rPr>
        <w:t xml:space="preserve"> accounts</w:t>
      </w:r>
      <w:r w:rsidR="00F74373">
        <w:rPr>
          <w:rFonts w:ascii="Times New Roman" w:hAnsi="Times New Roman"/>
          <w:sz w:val="24"/>
          <w:szCs w:val="24"/>
        </w:rPr>
        <w:t xml:space="preserve"> to AAA Collection Agency</w:t>
      </w:r>
      <w:r w:rsidR="00810140">
        <w:rPr>
          <w:rFonts w:ascii="Times New Roman" w:hAnsi="Times New Roman"/>
          <w:sz w:val="24"/>
          <w:szCs w:val="24"/>
        </w:rPr>
        <w:t xml:space="preserve">. </w:t>
      </w:r>
      <w:r>
        <w:rPr>
          <w:rFonts w:ascii="Times New Roman" w:hAnsi="Times New Roman"/>
          <w:sz w:val="24"/>
          <w:szCs w:val="24"/>
        </w:rPr>
        <w:t>All voting aye</w:t>
      </w:r>
      <w:r w:rsidR="008410E1">
        <w:rPr>
          <w:rFonts w:ascii="Times New Roman" w:hAnsi="Times New Roman"/>
          <w:sz w:val="24"/>
          <w:szCs w:val="24"/>
        </w:rPr>
        <w:t>.</w:t>
      </w:r>
      <w:r>
        <w:rPr>
          <w:rFonts w:ascii="Times New Roman" w:hAnsi="Times New Roman"/>
          <w:sz w:val="24"/>
          <w:szCs w:val="24"/>
        </w:rPr>
        <w:t xml:space="preserve"> Motion carried. </w:t>
      </w:r>
      <w:r w:rsidR="008410E1">
        <w:rPr>
          <w:rFonts w:ascii="Times New Roman" w:hAnsi="Times New Roman"/>
          <w:sz w:val="24"/>
          <w:szCs w:val="24"/>
        </w:rPr>
        <w:t xml:space="preserve"> </w:t>
      </w:r>
    </w:p>
    <w:p w14:paraId="27FBF7D4" w14:textId="77777777" w:rsidR="008410E1" w:rsidRDefault="008410E1" w:rsidP="00F0573D">
      <w:pPr>
        <w:spacing w:after="0"/>
        <w:rPr>
          <w:rFonts w:ascii="Times New Roman" w:hAnsi="Times New Roman"/>
          <w:sz w:val="24"/>
          <w:szCs w:val="24"/>
        </w:rPr>
      </w:pPr>
    </w:p>
    <w:p w14:paraId="2B9BC634" w14:textId="03FED5D1" w:rsidR="00215EA7" w:rsidRDefault="00055C91" w:rsidP="0085382E">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sidR="006B0CBD">
        <w:rPr>
          <w:rFonts w:ascii="Times New Roman" w:hAnsi="Times New Roman"/>
          <w:sz w:val="24"/>
          <w:szCs w:val="24"/>
        </w:rPr>
        <w:t xml:space="preserve"> </w:t>
      </w:r>
      <w:r w:rsidR="00F74373">
        <w:rPr>
          <w:rFonts w:ascii="Times New Roman" w:hAnsi="Times New Roman"/>
          <w:sz w:val="24"/>
          <w:szCs w:val="24"/>
        </w:rPr>
        <w:t>Knock</w:t>
      </w:r>
      <w:r>
        <w:rPr>
          <w:rFonts w:ascii="Times New Roman" w:hAnsi="Times New Roman"/>
          <w:sz w:val="24"/>
          <w:szCs w:val="24"/>
        </w:rPr>
        <w:t xml:space="preserve">, second by </w:t>
      </w:r>
      <w:r w:rsidR="00E470A3">
        <w:rPr>
          <w:rFonts w:ascii="Times New Roman" w:hAnsi="Times New Roman"/>
          <w:sz w:val="24"/>
          <w:szCs w:val="24"/>
        </w:rPr>
        <w:t>S</w:t>
      </w:r>
      <w:r w:rsidR="00F74373">
        <w:rPr>
          <w:rFonts w:ascii="Times New Roman" w:hAnsi="Times New Roman"/>
          <w:sz w:val="24"/>
          <w:szCs w:val="24"/>
        </w:rPr>
        <w:t>ass</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sidR="005F2F3D">
        <w:rPr>
          <w:rFonts w:ascii="Times New Roman" w:hAnsi="Times New Roman"/>
          <w:sz w:val="24"/>
          <w:szCs w:val="24"/>
        </w:rPr>
        <w:t xml:space="preserve"> GENERAL FUND: Avera Health Plans – refund 825.60, </w:t>
      </w:r>
      <w:r w:rsidR="001A1304">
        <w:rPr>
          <w:rFonts w:ascii="Times New Roman" w:hAnsi="Times New Roman"/>
          <w:sz w:val="24"/>
          <w:szCs w:val="24"/>
        </w:rPr>
        <w:t>COMMISSIONERS</w:t>
      </w:r>
      <w:r w:rsidR="00EA52BD">
        <w:rPr>
          <w:rFonts w:ascii="Times New Roman" w:hAnsi="Times New Roman"/>
          <w:sz w:val="24"/>
          <w:szCs w:val="24"/>
        </w:rPr>
        <w:t>:</w:t>
      </w:r>
      <w:r w:rsidR="001A1304">
        <w:rPr>
          <w:rFonts w:ascii="Times New Roman" w:hAnsi="Times New Roman"/>
          <w:sz w:val="24"/>
          <w:szCs w:val="24"/>
        </w:rPr>
        <w:t xml:space="preserve"> </w:t>
      </w:r>
      <w:r w:rsidR="005F2F3D">
        <w:rPr>
          <w:rFonts w:ascii="Times New Roman" w:hAnsi="Times New Roman"/>
          <w:sz w:val="24"/>
          <w:szCs w:val="24"/>
        </w:rPr>
        <w:t xml:space="preserve">Clark Co Courier – proceedings 320.41, US Bank Voyager Fleet Systems- gas 147.19, ELECTIONS: Clark Ace Hardware – storage box 9.99, Dacotah Bank Credit Card – supplies-104.93, Election Systems and Software – ballots/ media/ supplies 4772.31, McLeod’s </w:t>
      </w:r>
      <w:r w:rsidR="001840D5">
        <w:rPr>
          <w:rFonts w:ascii="Times New Roman" w:hAnsi="Times New Roman"/>
          <w:sz w:val="24"/>
          <w:szCs w:val="24"/>
        </w:rPr>
        <w:t>-</w:t>
      </w:r>
      <w:r w:rsidR="005F2F3D">
        <w:rPr>
          <w:rFonts w:ascii="Times New Roman" w:hAnsi="Times New Roman"/>
          <w:sz w:val="24"/>
          <w:szCs w:val="24"/>
        </w:rPr>
        <w:t xml:space="preserve"> election audit notifications 147.53, AUDITOR: </w:t>
      </w:r>
      <w:r w:rsidR="001840D5">
        <w:rPr>
          <w:rFonts w:ascii="Times New Roman" w:hAnsi="Times New Roman"/>
          <w:sz w:val="24"/>
          <w:szCs w:val="24"/>
        </w:rPr>
        <w:t xml:space="preserve">Dacotah Bank Credit Card – supplies 127.56, ITC-service-117.26, PMB-0112- user fees – 132.25, TREASURER: Clark Co Courier- tax exempt list/taxes due notice 304.60, Dacotah Bank Credit Card – supplies 119.96, ITC-service 53.66, Office Peeps-supplies 9.41, STATES ATTORNEY: Department of Health – blood draw -40.00, ITC-service </w:t>
      </w:r>
      <w:r w:rsidR="00914857">
        <w:rPr>
          <w:rFonts w:ascii="Times New Roman" w:hAnsi="Times New Roman"/>
          <w:sz w:val="24"/>
          <w:szCs w:val="24"/>
        </w:rPr>
        <w:t>–(</w:t>
      </w:r>
      <w:r w:rsidR="00906817">
        <w:rPr>
          <w:rFonts w:ascii="Times New Roman" w:hAnsi="Times New Roman"/>
          <w:sz w:val="24"/>
          <w:szCs w:val="24"/>
        </w:rPr>
        <w:t>credit t</w:t>
      </w:r>
      <w:r w:rsidR="00914857">
        <w:rPr>
          <w:rFonts w:ascii="Times New Roman" w:hAnsi="Times New Roman"/>
          <w:sz w:val="24"/>
          <w:szCs w:val="24"/>
        </w:rPr>
        <w:t xml:space="preserve">o acct) -51.58, </w:t>
      </w:r>
      <w:r w:rsidR="00147E7E">
        <w:rPr>
          <w:rFonts w:ascii="Times New Roman" w:hAnsi="Times New Roman"/>
          <w:sz w:val="24"/>
          <w:szCs w:val="24"/>
        </w:rPr>
        <w:t>Thoms</w:t>
      </w:r>
      <w:r w:rsidR="00CC1CDF">
        <w:rPr>
          <w:rFonts w:ascii="Times New Roman" w:hAnsi="Times New Roman"/>
          <w:sz w:val="24"/>
          <w:szCs w:val="24"/>
        </w:rPr>
        <w:t>o</w:t>
      </w:r>
      <w:r w:rsidR="00147E7E">
        <w:rPr>
          <w:rFonts w:ascii="Times New Roman" w:hAnsi="Times New Roman"/>
          <w:sz w:val="24"/>
          <w:szCs w:val="24"/>
        </w:rPr>
        <w:t xml:space="preserve">n Reuters-West Publishing -online/software -464.94, COURT SYSTEM: Austin, Strait, Benson &amp; </w:t>
      </w:r>
      <w:r w:rsidR="00147E7E">
        <w:rPr>
          <w:rFonts w:ascii="Times New Roman" w:hAnsi="Times New Roman"/>
          <w:sz w:val="24"/>
          <w:szCs w:val="24"/>
        </w:rPr>
        <w:lastRenderedPageBreak/>
        <w:t xml:space="preserve">Thole -court appt atty – 402.50, Bratland Law – </w:t>
      </w:r>
      <w:proofErr w:type="spellStart"/>
      <w:r w:rsidR="00147E7E">
        <w:rPr>
          <w:rFonts w:ascii="Times New Roman" w:hAnsi="Times New Roman"/>
          <w:sz w:val="24"/>
          <w:szCs w:val="24"/>
        </w:rPr>
        <w:t>crt</w:t>
      </w:r>
      <w:proofErr w:type="spellEnd"/>
      <w:r w:rsidR="00147E7E">
        <w:rPr>
          <w:rFonts w:ascii="Times New Roman" w:hAnsi="Times New Roman"/>
          <w:sz w:val="24"/>
          <w:szCs w:val="24"/>
        </w:rPr>
        <w:t xml:space="preserve"> appt atty – 8570.70, Green, Roby, Oviatt, Cummings – </w:t>
      </w:r>
      <w:proofErr w:type="spellStart"/>
      <w:r w:rsidR="00147E7E">
        <w:rPr>
          <w:rFonts w:ascii="Times New Roman" w:hAnsi="Times New Roman"/>
          <w:sz w:val="24"/>
          <w:szCs w:val="24"/>
        </w:rPr>
        <w:t>crt</w:t>
      </w:r>
      <w:proofErr w:type="spellEnd"/>
      <w:r w:rsidR="00147E7E">
        <w:rPr>
          <w:rFonts w:ascii="Times New Roman" w:hAnsi="Times New Roman"/>
          <w:sz w:val="24"/>
          <w:szCs w:val="24"/>
        </w:rPr>
        <w:t xml:space="preserve"> appt atty – 3190.40, SDACC- 2</w:t>
      </w:r>
      <w:r w:rsidR="00147E7E" w:rsidRPr="00147E7E">
        <w:rPr>
          <w:rFonts w:ascii="Times New Roman" w:hAnsi="Times New Roman"/>
          <w:sz w:val="24"/>
          <w:szCs w:val="24"/>
          <w:vertAlign w:val="superscript"/>
        </w:rPr>
        <w:t>nd</w:t>
      </w:r>
      <w:r w:rsidR="00147E7E">
        <w:rPr>
          <w:rFonts w:ascii="Times New Roman" w:hAnsi="Times New Roman"/>
          <w:sz w:val="24"/>
          <w:szCs w:val="24"/>
        </w:rPr>
        <w:t xml:space="preserve"> </w:t>
      </w:r>
      <w:proofErr w:type="spellStart"/>
      <w:r w:rsidR="00147E7E">
        <w:rPr>
          <w:rFonts w:ascii="Times New Roman" w:hAnsi="Times New Roman"/>
          <w:sz w:val="24"/>
          <w:szCs w:val="24"/>
        </w:rPr>
        <w:t>qrt</w:t>
      </w:r>
      <w:proofErr w:type="spellEnd"/>
      <w:r w:rsidR="00147E7E">
        <w:rPr>
          <w:rFonts w:ascii="Times New Roman" w:hAnsi="Times New Roman"/>
          <w:sz w:val="24"/>
          <w:szCs w:val="24"/>
        </w:rPr>
        <w:t xml:space="preserve"> </w:t>
      </w:r>
      <w:r w:rsidR="009A1C94">
        <w:rPr>
          <w:rFonts w:ascii="Times New Roman" w:hAnsi="Times New Roman"/>
          <w:sz w:val="24"/>
          <w:szCs w:val="24"/>
        </w:rPr>
        <w:t xml:space="preserve">catastrophic legal 573.00, Socia Law – court appt atty 926.38, PUBLIC BUILDINGS: Clark Ace Hardware- supplies 452.48, Cole Paper – supplies 199.71, Cook’s Wastepaper- garbage  43.50, Culligan – water 179.75, Dacotah Bank Credit Card – supplies 215.98, Eastside Equipment – oil/filter-40.12, ITC-service 79.90, JCL Solutions – supplies 123.05, Star Laundry – rugs 49.96, DIRECTOR OF EQUALIZATION: ITC-service 88.48, SDAAO Treasurer – registratioin fee 235.00, REGISTER OF DEEDS: Great America Financial Service-copy machine rent – 99.00, ITC-service 100.71, </w:t>
      </w:r>
      <w:r w:rsidR="00424C35">
        <w:rPr>
          <w:rFonts w:ascii="Times New Roman" w:hAnsi="Times New Roman"/>
          <w:sz w:val="24"/>
          <w:szCs w:val="24"/>
        </w:rPr>
        <w:t xml:space="preserve">VETERANS OFFICER: ITC-service 49.78, PREDATORY ANIMAL: SD Dept of Revenue – animal damage control 2276.80, SHERIFF: AT&amp;T Mobility – service 256.86, Axon Enterprise -body camera software – 4658.60, Clark Community Oil – gas 1167.59, ITC-service 203.26, JB’s Repair – oil/filter/replace shocks-989.40, Karl Chevrolet – 2024 Chev Tahoe-51,771.20, The Lodge at Deadwood – lodging 255.00, US Bank Voyager -fuel 721.34, WW Tire-oil change 112.30, AIRPORT: Clark Rural Water-water 35.00, Helms &amp; Associates – fuel system design phase 4965.30, </w:t>
      </w:r>
      <w:r w:rsidR="00781FAA">
        <w:rPr>
          <w:rFonts w:ascii="Times New Roman" w:hAnsi="Times New Roman"/>
          <w:sz w:val="24"/>
          <w:szCs w:val="24"/>
        </w:rPr>
        <w:t>NURSE: SD Dept of Health – 1</w:t>
      </w:r>
      <w:r w:rsidR="00781FAA" w:rsidRPr="00781FAA">
        <w:rPr>
          <w:rFonts w:ascii="Times New Roman" w:hAnsi="Times New Roman"/>
          <w:sz w:val="24"/>
          <w:szCs w:val="24"/>
          <w:vertAlign w:val="superscript"/>
        </w:rPr>
        <w:t>st</w:t>
      </w:r>
      <w:r w:rsidR="00781FAA">
        <w:rPr>
          <w:rFonts w:ascii="Times New Roman" w:hAnsi="Times New Roman"/>
          <w:sz w:val="24"/>
          <w:szCs w:val="24"/>
        </w:rPr>
        <w:t>/2</w:t>
      </w:r>
      <w:r w:rsidR="00781FAA" w:rsidRPr="00781FAA">
        <w:rPr>
          <w:rFonts w:ascii="Times New Roman" w:hAnsi="Times New Roman"/>
          <w:sz w:val="24"/>
          <w:szCs w:val="24"/>
          <w:vertAlign w:val="superscript"/>
        </w:rPr>
        <w:t>nd</w:t>
      </w:r>
      <w:r w:rsidR="00781FAA">
        <w:rPr>
          <w:rFonts w:ascii="Times New Roman" w:hAnsi="Times New Roman"/>
          <w:sz w:val="24"/>
          <w:szCs w:val="24"/>
        </w:rPr>
        <w:t xml:space="preserve"> quarter 2232.50, AMBULANCE: AT&amp;T Mobility -service 223.61, Clark Ace Hardware – supplies 596.15, Clark Co Courier – advertisement bids 13.39, </w:t>
      </w:r>
      <w:r w:rsidR="00CC1CDF">
        <w:rPr>
          <w:rFonts w:ascii="Times New Roman" w:hAnsi="Times New Roman"/>
          <w:sz w:val="24"/>
          <w:szCs w:val="24"/>
        </w:rPr>
        <w:t xml:space="preserve">Clark Community Oil – lawn seed – 356.10, </w:t>
      </w:r>
      <w:r w:rsidR="00781FAA">
        <w:rPr>
          <w:rFonts w:ascii="Times New Roman" w:hAnsi="Times New Roman"/>
          <w:sz w:val="24"/>
          <w:szCs w:val="24"/>
        </w:rPr>
        <w:t xml:space="preserve">Colleen Hohm-CPR Class for new hire – 50.00, </w:t>
      </w:r>
      <w:proofErr w:type="spellStart"/>
      <w:r w:rsidR="00781FAA">
        <w:rPr>
          <w:rFonts w:ascii="Times New Roman" w:hAnsi="Times New Roman"/>
          <w:sz w:val="24"/>
          <w:szCs w:val="24"/>
        </w:rPr>
        <w:t>Inovalon</w:t>
      </w:r>
      <w:proofErr w:type="spellEnd"/>
      <w:r w:rsidR="00781FAA">
        <w:rPr>
          <w:rFonts w:ascii="Times New Roman" w:hAnsi="Times New Roman"/>
          <w:sz w:val="24"/>
          <w:szCs w:val="24"/>
        </w:rPr>
        <w:t xml:space="preserve"> Provider – claims management 82.46, ITC-service 131.50, Ken’s Fairway – supplies 115.62, Robert Koistinen- reimbursement for license renewal- 25.00, Matheson Tri-Gas-oxygen </w:t>
      </w:r>
      <w:r w:rsidR="00254930">
        <w:rPr>
          <w:rFonts w:ascii="Times New Roman" w:hAnsi="Times New Roman"/>
          <w:sz w:val="24"/>
          <w:szCs w:val="24"/>
        </w:rPr>
        <w:t>–</w:t>
      </w:r>
      <w:r w:rsidR="00781FAA">
        <w:rPr>
          <w:rFonts w:ascii="Times New Roman" w:hAnsi="Times New Roman"/>
          <w:sz w:val="24"/>
          <w:szCs w:val="24"/>
        </w:rPr>
        <w:t xml:space="preserve"> </w:t>
      </w:r>
      <w:r w:rsidR="00CC1CDF">
        <w:rPr>
          <w:rFonts w:ascii="Times New Roman" w:hAnsi="Times New Roman"/>
          <w:sz w:val="24"/>
          <w:szCs w:val="24"/>
        </w:rPr>
        <w:t xml:space="preserve">71.02, </w:t>
      </w:r>
      <w:r w:rsidR="00254930">
        <w:rPr>
          <w:rFonts w:ascii="Times New Roman" w:hAnsi="Times New Roman"/>
          <w:sz w:val="24"/>
          <w:szCs w:val="24"/>
        </w:rPr>
        <w:t xml:space="preserve">Office Peeps – wall file with pockets 117.04, US Bank Voyager Fleet System-fuel 292.75, WW Tire Service-tires 2571.42, SOC SERV FOR AGED: Inter-Lakes Comm Action – support com serv/ May 2094.33, EXTENSION: </w:t>
      </w:r>
      <w:proofErr w:type="spellStart"/>
      <w:r w:rsidR="00254930">
        <w:rPr>
          <w:rFonts w:ascii="Times New Roman" w:hAnsi="Times New Roman"/>
          <w:sz w:val="24"/>
          <w:szCs w:val="24"/>
        </w:rPr>
        <w:t>GreatAmerican</w:t>
      </w:r>
      <w:proofErr w:type="spellEnd"/>
      <w:r w:rsidR="00254930">
        <w:rPr>
          <w:rFonts w:ascii="Times New Roman" w:hAnsi="Times New Roman"/>
          <w:sz w:val="24"/>
          <w:szCs w:val="24"/>
        </w:rPr>
        <w:t xml:space="preserve"> Financial Service-copier rent-267.25, ITC-service 120.55, Ken’s Fairway – supplies 9.05, Office Peeps – paper 135.50, Star Laundry – rugs 30.40, WEED: Clark Ace Hardware – supplies 136.47, Clark Co Courier – annual weed bd meeting ad -75.00, Cook’s Wastepaper – garbage-57.50, Hansmeier &amp; Son – lawn mix 68.75, ITC-service 109.56, Ken’s Fairway – supplies 23.28, Sturdevant’s – supplies 46.99, PLANNING &amp; ZONING: Clark Co Courier – conditional use -25.67, First District Assn of Local Gov – Jan, Feb, March admin fees 1996.90, ROAD &amp; BRIDGE: 212 Truck and Trailer Repair-outside repair 140.41, </w:t>
      </w:r>
      <w:proofErr w:type="spellStart"/>
      <w:r w:rsidR="00254930">
        <w:rPr>
          <w:rFonts w:ascii="Times New Roman" w:hAnsi="Times New Roman"/>
          <w:sz w:val="24"/>
          <w:szCs w:val="24"/>
        </w:rPr>
        <w:t>Agwrx</w:t>
      </w:r>
      <w:proofErr w:type="spellEnd"/>
      <w:r w:rsidR="00254930">
        <w:rPr>
          <w:rFonts w:ascii="Times New Roman" w:hAnsi="Times New Roman"/>
          <w:sz w:val="24"/>
          <w:szCs w:val="24"/>
        </w:rPr>
        <w:t xml:space="preserve"> – supplies 51.82, Asphalt Paving – hot mmix 7567.83, AT&amp;T Mobility -service 53.54, Butler Machinery – parts 1533.69, Clark Ace Hardware – supplies 174.47, Clark Co Courier – help wanted ad 279.10, Clark Community Oil – lawn mix 225.00, Cook’s Wastepaper – garbage 57.50, Dakota Bank Credit Card – CR 17 stormwater permit 256.25, Dept of Ag &amp; Natural Resources – stormwater permit CR 38- 100.00, IMEG Consultant Corp – engineering fees </w:t>
      </w:r>
      <w:r w:rsidR="00CC1CDF">
        <w:rPr>
          <w:rFonts w:ascii="Times New Roman" w:hAnsi="Times New Roman"/>
          <w:sz w:val="24"/>
          <w:szCs w:val="24"/>
        </w:rPr>
        <w:t>-</w:t>
      </w:r>
      <w:r w:rsidR="00254930">
        <w:rPr>
          <w:rFonts w:ascii="Times New Roman" w:hAnsi="Times New Roman"/>
          <w:sz w:val="24"/>
          <w:szCs w:val="24"/>
        </w:rPr>
        <w:t xml:space="preserve"> 22,409.09, ITC-service 115.55, Mack’s -outside repair 500.00, Matheson Tri Gas-welding supplies 677.44, Menards – paint/supplies 397.04, </w:t>
      </w:r>
      <w:r w:rsidR="00112434">
        <w:rPr>
          <w:rFonts w:ascii="Times New Roman" w:hAnsi="Times New Roman"/>
          <w:sz w:val="24"/>
          <w:szCs w:val="24"/>
        </w:rPr>
        <w:t xml:space="preserve">Midway – Volar Oil – diesel fuel -25,984.20, Northwestern Energy – utilities 104.31, R.D. Offutt Co – filters/parts 4451.46, Running Supply – supplies 360.96, Safety Service – parts 6800.00, Sioux Rural Water – water 55.00, Star Laundry – shop supplies 51.36, Sturdevant’s-filters/supplies – 1197.68, </w:t>
      </w:r>
      <w:proofErr w:type="spellStart"/>
      <w:r w:rsidR="00112434">
        <w:rPr>
          <w:rFonts w:ascii="Times New Roman" w:hAnsi="Times New Roman"/>
          <w:sz w:val="24"/>
          <w:szCs w:val="24"/>
        </w:rPr>
        <w:t>Transource</w:t>
      </w:r>
      <w:proofErr w:type="spellEnd"/>
      <w:r w:rsidR="00112434">
        <w:rPr>
          <w:rFonts w:ascii="Times New Roman" w:hAnsi="Times New Roman"/>
          <w:sz w:val="24"/>
          <w:szCs w:val="24"/>
        </w:rPr>
        <w:t xml:space="preserve"> – outside repair 5105.49, </w:t>
      </w:r>
      <w:proofErr w:type="spellStart"/>
      <w:r w:rsidR="00112434">
        <w:rPr>
          <w:rFonts w:ascii="Times New Roman" w:hAnsi="Times New Roman"/>
          <w:sz w:val="24"/>
          <w:szCs w:val="24"/>
        </w:rPr>
        <w:t>Transwest</w:t>
      </w:r>
      <w:proofErr w:type="spellEnd"/>
      <w:r w:rsidR="00112434">
        <w:rPr>
          <w:rFonts w:ascii="Times New Roman" w:hAnsi="Times New Roman"/>
          <w:sz w:val="24"/>
          <w:szCs w:val="24"/>
        </w:rPr>
        <w:t xml:space="preserve"> – Sioux Falls-parts 65.51, W.W. Tire – tires 254.</w:t>
      </w:r>
      <w:r w:rsidR="00CC1CDF">
        <w:rPr>
          <w:rFonts w:ascii="Times New Roman" w:hAnsi="Times New Roman"/>
          <w:sz w:val="24"/>
          <w:szCs w:val="24"/>
        </w:rPr>
        <w:t>9</w:t>
      </w:r>
      <w:r w:rsidR="00112434">
        <w:rPr>
          <w:rFonts w:ascii="Times New Roman" w:hAnsi="Times New Roman"/>
          <w:sz w:val="24"/>
          <w:szCs w:val="24"/>
        </w:rPr>
        <w:t xml:space="preserve">5, Westside Implement – parts 13.36, </w:t>
      </w:r>
      <w:proofErr w:type="spellStart"/>
      <w:r w:rsidR="00112434">
        <w:rPr>
          <w:rFonts w:ascii="Times New Roman" w:hAnsi="Times New Roman"/>
          <w:sz w:val="24"/>
          <w:szCs w:val="24"/>
        </w:rPr>
        <w:t>Wheelco</w:t>
      </w:r>
      <w:proofErr w:type="spellEnd"/>
      <w:r w:rsidR="00112434">
        <w:rPr>
          <w:rFonts w:ascii="Times New Roman" w:hAnsi="Times New Roman"/>
          <w:sz w:val="24"/>
          <w:szCs w:val="24"/>
        </w:rPr>
        <w:t xml:space="preserve"> – parts 53.25, White I-cap LP -mastic sealant - 30,921.65, 911 SERVICE: ITC-service 145.23, CIVIL DEFENSE: AT&amp;T Mobility -service 45.38, ITC-service 50.40, US Bank Voyager – fuel 77.58, REGISTER</w:t>
      </w:r>
      <w:r w:rsidR="00414676">
        <w:rPr>
          <w:rFonts w:ascii="Times New Roman" w:hAnsi="Times New Roman"/>
          <w:sz w:val="24"/>
          <w:szCs w:val="24"/>
        </w:rPr>
        <w:t xml:space="preserve"> OF DEEDS: Microfilm Imaging Systems-software/scanner rent 5</w:t>
      </w:r>
      <w:r w:rsidR="00112434">
        <w:rPr>
          <w:rFonts w:ascii="Times New Roman" w:hAnsi="Times New Roman"/>
          <w:sz w:val="24"/>
          <w:szCs w:val="24"/>
        </w:rPr>
        <w:t>0</w:t>
      </w:r>
      <w:r w:rsidR="00414676">
        <w:rPr>
          <w:rFonts w:ascii="Times New Roman" w:hAnsi="Times New Roman"/>
          <w:sz w:val="24"/>
          <w:szCs w:val="24"/>
        </w:rPr>
        <w:t xml:space="preserve">0.00, </w:t>
      </w:r>
      <w:r w:rsidR="00112434">
        <w:rPr>
          <w:rFonts w:ascii="Times New Roman" w:hAnsi="Times New Roman"/>
          <w:sz w:val="24"/>
          <w:szCs w:val="24"/>
        </w:rPr>
        <w:t xml:space="preserve">ROAD &amp; </w:t>
      </w:r>
      <w:r w:rsidR="00112434">
        <w:rPr>
          <w:rFonts w:ascii="Times New Roman" w:hAnsi="Times New Roman"/>
          <w:sz w:val="24"/>
          <w:szCs w:val="24"/>
        </w:rPr>
        <w:lastRenderedPageBreak/>
        <w:t xml:space="preserve">BRIDGE: Richland Township – remove/replace culvert -46,224.57, </w:t>
      </w:r>
      <w:r w:rsidR="00414676">
        <w:rPr>
          <w:rFonts w:ascii="Times New Roman" w:hAnsi="Times New Roman"/>
          <w:sz w:val="24"/>
          <w:szCs w:val="24"/>
        </w:rPr>
        <w:t>M&amp;P RELIEF FLOW THRU: SDACO- $2.00 fee - $2</w:t>
      </w:r>
      <w:r w:rsidR="00112434">
        <w:rPr>
          <w:rFonts w:ascii="Times New Roman" w:hAnsi="Times New Roman"/>
          <w:sz w:val="24"/>
          <w:szCs w:val="24"/>
        </w:rPr>
        <w:t>20</w:t>
      </w:r>
      <w:r w:rsidR="00414676">
        <w:rPr>
          <w:rFonts w:ascii="Times New Roman" w:hAnsi="Times New Roman"/>
          <w:sz w:val="24"/>
          <w:szCs w:val="24"/>
        </w:rPr>
        <w:t>.00.</w:t>
      </w:r>
      <w:r w:rsidR="00EA52BD">
        <w:rPr>
          <w:rFonts w:ascii="Times New Roman" w:hAnsi="Times New Roman"/>
          <w:sz w:val="24"/>
          <w:szCs w:val="24"/>
        </w:rPr>
        <w:t xml:space="preserve"> </w:t>
      </w:r>
      <w:r w:rsidR="00B61149">
        <w:rPr>
          <w:rFonts w:ascii="Times New Roman" w:hAnsi="Times New Roman"/>
          <w:sz w:val="24"/>
          <w:szCs w:val="24"/>
        </w:rPr>
        <w:t xml:space="preserve">TOTAL: </w:t>
      </w:r>
      <w:r w:rsidR="00112434">
        <w:rPr>
          <w:rFonts w:ascii="Times New Roman" w:hAnsi="Times New Roman"/>
          <w:sz w:val="24"/>
          <w:szCs w:val="24"/>
        </w:rPr>
        <w:t>259,975.90.</w:t>
      </w:r>
    </w:p>
    <w:p w14:paraId="71DDBC83" w14:textId="68055F0E" w:rsidR="003A63E6" w:rsidRDefault="00AA380F" w:rsidP="0085382E">
      <w:pPr>
        <w:spacing w:after="0"/>
        <w:rPr>
          <w:rFonts w:ascii="Times New Roman" w:hAnsi="Times New Roman"/>
          <w:sz w:val="24"/>
          <w:szCs w:val="24"/>
        </w:rPr>
      </w:pPr>
      <w:r>
        <w:rPr>
          <w:rFonts w:ascii="Times New Roman" w:hAnsi="Times New Roman"/>
          <w:sz w:val="24"/>
          <w:szCs w:val="24"/>
        </w:rPr>
        <w:t xml:space="preserve"> </w:t>
      </w:r>
    </w:p>
    <w:p w14:paraId="6295DB5C" w14:textId="07CE370B" w:rsidR="003A63E6" w:rsidRDefault="003A63E6" w:rsidP="0085382E">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FF5923">
        <w:rPr>
          <w:rFonts w:ascii="Times New Roman" w:hAnsi="Times New Roman"/>
          <w:sz w:val="24"/>
          <w:szCs w:val="24"/>
        </w:rPr>
        <w:t>8</w:t>
      </w:r>
      <w:r w:rsidR="00C046C1">
        <w:rPr>
          <w:rFonts w:ascii="Times New Roman" w:hAnsi="Times New Roman"/>
          <w:sz w:val="24"/>
          <w:szCs w:val="24"/>
        </w:rPr>
        <w:t>407.57</w:t>
      </w:r>
      <w:r w:rsidR="008609CA">
        <w:rPr>
          <w:rFonts w:ascii="Times New Roman" w:hAnsi="Times New Roman"/>
          <w:sz w:val="24"/>
          <w:szCs w:val="24"/>
        </w:rPr>
        <w:t xml:space="preserve">, </w:t>
      </w:r>
      <w:r w:rsidR="003C0143">
        <w:rPr>
          <w:rFonts w:ascii="Times New Roman" w:hAnsi="Times New Roman"/>
          <w:sz w:val="24"/>
          <w:szCs w:val="24"/>
        </w:rPr>
        <w:t xml:space="preserve">AUDITOR: </w:t>
      </w:r>
      <w:r w:rsidR="00FF5923">
        <w:rPr>
          <w:rFonts w:ascii="Times New Roman" w:hAnsi="Times New Roman"/>
          <w:sz w:val="24"/>
          <w:szCs w:val="24"/>
        </w:rPr>
        <w:t>44</w:t>
      </w:r>
      <w:r w:rsidR="00E470A3">
        <w:rPr>
          <w:rFonts w:ascii="Times New Roman" w:hAnsi="Times New Roman"/>
          <w:sz w:val="24"/>
          <w:szCs w:val="24"/>
        </w:rPr>
        <w:t>66.0</w:t>
      </w:r>
      <w:r w:rsidR="00C046C1">
        <w:rPr>
          <w:rFonts w:ascii="Times New Roman" w:hAnsi="Times New Roman"/>
          <w:sz w:val="24"/>
          <w:szCs w:val="24"/>
        </w:rPr>
        <w:t>5</w:t>
      </w:r>
      <w:r w:rsidR="008609CA">
        <w:rPr>
          <w:rFonts w:ascii="Times New Roman" w:hAnsi="Times New Roman"/>
          <w:sz w:val="24"/>
          <w:szCs w:val="24"/>
        </w:rPr>
        <w:t xml:space="preserve">, </w:t>
      </w:r>
      <w:r w:rsidR="003C0143">
        <w:rPr>
          <w:rFonts w:ascii="Times New Roman" w:hAnsi="Times New Roman"/>
          <w:sz w:val="24"/>
          <w:szCs w:val="24"/>
        </w:rPr>
        <w:t xml:space="preserve">TREASURER: </w:t>
      </w:r>
      <w:r w:rsidR="00FF5923">
        <w:rPr>
          <w:rFonts w:ascii="Times New Roman" w:hAnsi="Times New Roman"/>
          <w:sz w:val="24"/>
          <w:szCs w:val="24"/>
        </w:rPr>
        <w:t>5</w:t>
      </w:r>
      <w:r w:rsidR="00E470A3">
        <w:rPr>
          <w:rFonts w:ascii="Times New Roman" w:hAnsi="Times New Roman"/>
          <w:sz w:val="24"/>
          <w:szCs w:val="24"/>
        </w:rPr>
        <w:t>595.</w:t>
      </w:r>
      <w:r w:rsidR="004053F5">
        <w:rPr>
          <w:rFonts w:ascii="Times New Roman" w:hAnsi="Times New Roman"/>
          <w:sz w:val="24"/>
          <w:szCs w:val="24"/>
        </w:rPr>
        <w:t>0</w:t>
      </w:r>
      <w:r w:rsidR="00C046C1">
        <w:rPr>
          <w:rFonts w:ascii="Times New Roman" w:hAnsi="Times New Roman"/>
          <w:sz w:val="24"/>
          <w:szCs w:val="24"/>
        </w:rPr>
        <w:t>9</w:t>
      </w:r>
      <w:r w:rsidR="008609CA">
        <w:rPr>
          <w:rFonts w:ascii="Times New Roman" w:hAnsi="Times New Roman"/>
          <w:sz w:val="24"/>
          <w:szCs w:val="24"/>
        </w:rPr>
        <w:t xml:space="preserve">, </w:t>
      </w:r>
      <w:r w:rsidR="003C0143">
        <w:rPr>
          <w:rFonts w:ascii="Times New Roman" w:hAnsi="Times New Roman"/>
          <w:sz w:val="24"/>
          <w:szCs w:val="24"/>
        </w:rPr>
        <w:t xml:space="preserve">STATES ATTORNEY: </w:t>
      </w:r>
      <w:r w:rsidR="00FF5923">
        <w:rPr>
          <w:rFonts w:ascii="Times New Roman" w:hAnsi="Times New Roman"/>
          <w:sz w:val="24"/>
          <w:szCs w:val="24"/>
        </w:rPr>
        <w:t>41</w:t>
      </w:r>
      <w:r w:rsidR="00E470A3">
        <w:rPr>
          <w:rFonts w:ascii="Times New Roman" w:hAnsi="Times New Roman"/>
          <w:sz w:val="24"/>
          <w:szCs w:val="24"/>
        </w:rPr>
        <w:t>2</w:t>
      </w:r>
      <w:r w:rsidR="00FF5923">
        <w:rPr>
          <w:rFonts w:ascii="Times New Roman" w:hAnsi="Times New Roman"/>
          <w:sz w:val="24"/>
          <w:szCs w:val="24"/>
        </w:rPr>
        <w:t>1.</w:t>
      </w:r>
      <w:r w:rsidR="00E470A3">
        <w:rPr>
          <w:rFonts w:ascii="Times New Roman" w:hAnsi="Times New Roman"/>
          <w:sz w:val="24"/>
          <w:szCs w:val="24"/>
        </w:rPr>
        <w:t>9</w:t>
      </w:r>
      <w:r w:rsidR="00C046C1">
        <w:rPr>
          <w:rFonts w:ascii="Times New Roman" w:hAnsi="Times New Roman"/>
          <w:sz w:val="24"/>
          <w:szCs w:val="24"/>
        </w:rPr>
        <w:t>7</w:t>
      </w:r>
      <w:r w:rsidR="00FF5923">
        <w:rPr>
          <w:rFonts w:ascii="Times New Roman" w:hAnsi="Times New Roman"/>
          <w:sz w:val="24"/>
          <w:szCs w:val="24"/>
        </w:rPr>
        <w:t>,</w:t>
      </w:r>
      <w:r w:rsidR="003C0143">
        <w:rPr>
          <w:rFonts w:ascii="Times New Roman" w:hAnsi="Times New Roman"/>
          <w:sz w:val="24"/>
          <w:szCs w:val="24"/>
        </w:rPr>
        <w:t xml:space="preserve"> </w:t>
      </w:r>
      <w:r w:rsidR="00BA5925">
        <w:rPr>
          <w:rFonts w:ascii="Times New Roman" w:hAnsi="Times New Roman"/>
          <w:sz w:val="24"/>
          <w:szCs w:val="24"/>
        </w:rPr>
        <w:t xml:space="preserve">PUBLIC BUILDINGS: </w:t>
      </w:r>
      <w:r w:rsidR="00FF5923">
        <w:rPr>
          <w:rFonts w:ascii="Times New Roman" w:hAnsi="Times New Roman"/>
          <w:sz w:val="24"/>
          <w:szCs w:val="24"/>
        </w:rPr>
        <w:t>22</w:t>
      </w:r>
      <w:r w:rsidR="00E470A3">
        <w:rPr>
          <w:rFonts w:ascii="Times New Roman" w:hAnsi="Times New Roman"/>
          <w:sz w:val="24"/>
          <w:szCs w:val="24"/>
        </w:rPr>
        <w:t>49.22</w:t>
      </w:r>
      <w:r w:rsidR="008609CA">
        <w:rPr>
          <w:rFonts w:ascii="Times New Roman" w:hAnsi="Times New Roman"/>
          <w:sz w:val="24"/>
          <w:szCs w:val="24"/>
        </w:rPr>
        <w:t>,</w:t>
      </w:r>
      <w:r>
        <w:rPr>
          <w:rFonts w:ascii="Times New Roman" w:hAnsi="Times New Roman"/>
          <w:sz w:val="24"/>
          <w:szCs w:val="24"/>
        </w:rPr>
        <w:t xml:space="preserve"> DIRECTOR OF EQUALIZATION: </w:t>
      </w:r>
      <w:r w:rsidR="00FF5923">
        <w:rPr>
          <w:rFonts w:ascii="Times New Roman" w:hAnsi="Times New Roman"/>
          <w:sz w:val="24"/>
          <w:szCs w:val="24"/>
        </w:rPr>
        <w:t>5</w:t>
      </w:r>
      <w:r w:rsidR="00E470A3">
        <w:rPr>
          <w:rFonts w:ascii="Times New Roman" w:hAnsi="Times New Roman"/>
          <w:sz w:val="24"/>
          <w:szCs w:val="24"/>
        </w:rPr>
        <w:t>160.44</w:t>
      </w:r>
      <w:r>
        <w:rPr>
          <w:rFonts w:ascii="Times New Roman" w:hAnsi="Times New Roman"/>
          <w:sz w:val="24"/>
          <w:szCs w:val="24"/>
        </w:rPr>
        <w:t xml:space="preserve">, REGISTER OF DEEDS: </w:t>
      </w:r>
      <w:r w:rsidR="00E470A3">
        <w:rPr>
          <w:rFonts w:ascii="Times New Roman" w:hAnsi="Times New Roman"/>
          <w:sz w:val="24"/>
          <w:szCs w:val="24"/>
        </w:rPr>
        <w:t>3</w:t>
      </w:r>
      <w:r w:rsidR="004053F5">
        <w:rPr>
          <w:rFonts w:ascii="Times New Roman" w:hAnsi="Times New Roman"/>
          <w:sz w:val="24"/>
          <w:szCs w:val="24"/>
        </w:rPr>
        <w:t>7</w:t>
      </w:r>
      <w:r w:rsidR="00E470A3">
        <w:rPr>
          <w:rFonts w:ascii="Times New Roman" w:hAnsi="Times New Roman"/>
          <w:sz w:val="24"/>
          <w:szCs w:val="24"/>
        </w:rPr>
        <w:t>4</w:t>
      </w:r>
      <w:r w:rsidR="004053F5">
        <w:rPr>
          <w:rFonts w:ascii="Times New Roman" w:hAnsi="Times New Roman"/>
          <w:sz w:val="24"/>
          <w:szCs w:val="24"/>
        </w:rPr>
        <w:t>6</w:t>
      </w:r>
      <w:r w:rsidR="00E470A3">
        <w:rPr>
          <w:rFonts w:ascii="Times New Roman" w:hAnsi="Times New Roman"/>
          <w:sz w:val="24"/>
          <w:szCs w:val="24"/>
        </w:rPr>
        <w:t>.5</w:t>
      </w:r>
      <w:r w:rsidR="00C046C1">
        <w:rPr>
          <w:rFonts w:ascii="Times New Roman" w:hAnsi="Times New Roman"/>
          <w:sz w:val="24"/>
          <w:szCs w:val="24"/>
        </w:rPr>
        <w:t>8</w:t>
      </w:r>
      <w:r>
        <w:rPr>
          <w:rFonts w:ascii="Times New Roman" w:hAnsi="Times New Roman"/>
          <w:sz w:val="24"/>
          <w:szCs w:val="24"/>
        </w:rPr>
        <w:t xml:space="preserve">, VETERANS OFFICER: </w:t>
      </w:r>
      <w:r w:rsidR="001F0D51">
        <w:rPr>
          <w:rFonts w:ascii="Times New Roman" w:hAnsi="Times New Roman"/>
          <w:sz w:val="24"/>
          <w:szCs w:val="24"/>
        </w:rPr>
        <w:t>4</w:t>
      </w:r>
      <w:r w:rsidR="00FF5923">
        <w:rPr>
          <w:rFonts w:ascii="Times New Roman" w:hAnsi="Times New Roman"/>
          <w:sz w:val="24"/>
          <w:szCs w:val="24"/>
        </w:rPr>
        <w:t>25.5</w:t>
      </w:r>
      <w:r w:rsidR="004053F5">
        <w:rPr>
          <w:rFonts w:ascii="Times New Roman" w:hAnsi="Times New Roman"/>
          <w:sz w:val="24"/>
          <w:szCs w:val="24"/>
        </w:rPr>
        <w:t>1</w:t>
      </w:r>
      <w:r>
        <w:rPr>
          <w:rFonts w:ascii="Times New Roman" w:hAnsi="Times New Roman"/>
          <w:sz w:val="24"/>
          <w:szCs w:val="24"/>
        </w:rPr>
        <w:t xml:space="preserve">, SHERIFF: </w:t>
      </w:r>
      <w:r w:rsidR="00C046C1">
        <w:rPr>
          <w:rFonts w:ascii="Times New Roman" w:hAnsi="Times New Roman"/>
          <w:sz w:val="24"/>
          <w:szCs w:val="24"/>
        </w:rPr>
        <w:t>9272.93</w:t>
      </w:r>
      <w:r w:rsidR="008609CA">
        <w:rPr>
          <w:rFonts w:ascii="Times New Roman" w:hAnsi="Times New Roman"/>
          <w:sz w:val="24"/>
          <w:szCs w:val="24"/>
        </w:rPr>
        <w:t>,</w:t>
      </w:r>
      <w:r>
        <w:rPr>
          <w:rFonts w:ascii="Times New Roman" w:hAnsi="Times New Roman"/>
          <w:sz w:val="24"/>
          <w:szCs w:val="24"/>
        </w:rPr>
        <w:t xml:space="preserve"> </w:t>
      </w:r>
      <w:r w:rsidR="00C046C1">
        <w:rPr>
          <w:rFonts w:ascii="Times New Roman" w:hAnsi="Times New Roman"/>
          <w:sz w:val="24"/>
          <w:szCs w:val="24"/>
        </w:rPr>
        <w:t xml:space="preserve">CORONER: 413.39, </w:t>
      </w:r>
      <w:r>
        <w:rPr>
          <w:rFonts w:ascii="Times New Roman" w:hAnsi="Times New Roman"/>
          <w:sz w:val="24"/>
          <w:szCs w:val="24"/>
        </w:rPr>
        <w:t xml:space="preserve">POOR: </w:t>
      </w:r>
      <w:r w:rsidR="00FF5923">
        <w:rPr>
          <w:rFonts w:ascii="Times New Roman" w:hAnsi="Times New Roman"/>
          <w:sz w:val="24"/>
          <w:szCs w:val="24"/>
        </w:rPr>
        <w:t>527.76,</w:t>
      </w:r>
      <w:r>
        <w:rPr>
          <w:rFonts w:ascii="Times New Roman" w:hAnsi="Times New Roman"/>
          <w:sz w:val="24"/>
          <w:szCs w:val="24"/>
        </w:rPr>
        <w:t xml:space="preserve"> AMBULANC</w:t>
      </w:r>
      <w:r w:rsidR="00B46DE3">
        <w:rPr>
          <w:rFonts w:ascii="Times New Roman" w:hAnsi="Times New Roman"/>
          <w:sz w:val="24"/>
          <w:szCs w:val="24"/>
        </w:rPr>
        <w:t xml:space="preserve">E: </w:t>
      </w:r>
      <w:r w:rsidR="00693F3A">
        <w:rPr>
          <w:rFonts w:ascii="Times New Roman" w:hAnsi="Times New Roman"/>
          <w:sz w:val="24"/>
          <w:szCs w:val="24"/>
        </w:rPr>
        <w:t>1</w:t>
      </w:r>
      <w:r w:rsidR="00C046C1">
        <w:rPr>
          <w:rFonts w:ascii="Times New Roman" w:hAnsi="Times New Roman"/>
          <w:sz w:val="24"/>
          <w:szCs w:val="24"/>
        </w:rPr>
        <w:t>8</w:t>
      </w:r>
      <w:r w:rsidR="00693F3A">
        <w:rPr>
          <w:rFonts w:ascii="Times New Roman" w:hAnsi="Times New Roman"/>
          <w:sz w:val="24"/>
          <w:szCs w:val="24"/>
        </w:rPr>
        <w:t>,</w:t>
      </w:r>
      <w:r w:rsidR="00C046C1">
        <w:rPr>
          <w:rFonts w:ascii="Times New Roman" w:hAnsi="Times New Roman"/>
          <w:sz w:val="24"/>
          <w:szCs w:val="24"/>
        </w:rPr>
        <w:t>733.92</w:t>
      </w:r>
      <w:r>
        <w:rPr>
          <w:rFonts w:ascii="Times New Roman" w:hAnsi="Times New Roman"/>
          <w:sz w:val="24"/>
          <w:szCs w:val="24"/>
        </w:rPr>
        <w:t xml:space="preserve">, </w:t>
      </w:r>
      <w:r w:rsidR="00E470A3">
        <w:rPr>
          <w:rFonts w:ascii="Times New Roman" w:hAnsi="Times New Roman"/>
          <w:sz w:val="24"/>
          <w:szCs w:val="24"/>
        </w:rPr>
        <w:t xml:space="preserve">WEED: </w:t>
      </w:r>
      <w:r w:rsidR="00C046C1">
        <w:rPr>
          <w:rFonts w:ascii="Times New Roman" w:hAnsi="Times New Roman"/>
          <w:sz w:val="24"/>
          <w:szCs w:val="24"/>
        </w:rPr>
        <w:t>3</w:t>
      </w:r>
      <w:r w:rsidR="00E470A3">
        <w:rPr>
          <w:rFonts w:ascii="Times New Roman" w:hAnsi="Times New Roman"/>
          <w:sz w:val="24"/>
          <w:szCs w:val="24"/>
        </w:rPr>
        <w:t>,</w:t>
      </w:r>
      <w:r w:rsidR="00C046C1">
        <w:rPr>
          <w:rFonts w:ascii="Times New Roman" w:hAnsi="Times New Roman"/>
          <w:sz w:val="24"/>
          <w:szCs w:val="24"/>
        </w:rPr>
        <w:t>402.20</w:t>
      </w:r>
      <w:r w:rsidR="00E470A3">
        <w:rPr>
          <w:rFonts w:ascii="Times New Roman" w:hAnsi="Times New Roman"/>
          <w:sz w:val="24"/>
          <w:szCs w:val="24"/>
        </w:rPr>
        <w:t xml:space="preserve"> </w:t>
      </w:r>
      <w:r>
        <w:rPr>
          <w:rFonts w:ascii="Times New Roman" w:hAnsi="Times New Roman"/>
          <w:sz w:val="24"/>
          <w:szCs w:val="24"/>
        </w:rPr>
        <w:t xml:space="preserve">PLANNING &amp; ZONING: </w:t>
      </w:r>
      <w:r w:rsidR="00ED5F98">
        <w:rPr>
          <w:rFonts w:ascii="Times New Roman" w:hAnsi="Times New Roman"/>
          <w:sz w:val="24"/>
          <w:szCs w:val="24"/>
        </w:rPr>
        <w:t>3</w:t>
      </w:r>
      <w:r w:rsidR="00FF5923">
        <w:rPr>
          <w:rFonts w:ascii="Times New Roman" w:hAnsi="Times New Roman"/>
          <w:sz w:val="24"/>
          <w:szCs w:val="24"/>
        </w:rPr>
        <w:t>55</w:t>
      </w:r>
      <w:r w:rsidR="00E470A3">
        <w:rPr>
          <w:rFonts w:ascii="Times New Roman" w:hAnsi="Times New Roman"/>
          <w:sz w:val="24"/>
          <w:szCs w:val="24"/>
        </w:rPr>
        <w:t>.5</w:t>
      </w:r>
      <w:r w:rsidR="00C046C1">
        <w:rPr>
          <w:rFonts w:ascii="Times New Roman" w:hAnsi="Times New Roman"/>
          <w:sz w:val="24"/>
          <w:szCs w:val="24"/>
        </w:rPr>
        <w:t>5</w:t>
      </w:r>
      <w:r>
        <w:rPr>
          <w:rFonts w:ascii="Times New Roman" w:hAnsi="Times New Roman"/>
          <w:sz w:val="24"/>
          <w:szCs w:val="24"/>
        </w:rPr>
        <w:t xml:space="preserve">, ROAD &amp; BRIDGE: </w:t>
      </w:r>
      <w:r w:rsidR="00E470A3">
        <w:rPr>
          <w:rFonts w:ascii="Times New Roman" w:hAnsi="Times New Roman"/>
          <w:sz w:val="24"/>
          <w:szCs w:val="24"/>
        </w:rPr>
        <w:t>3</w:t>
      </w:r>
      <w:r w:rsidR="00C046C1">
        <w:rPr>
          <w:rFonts w:ascii="Times New Roman" w:hAnsi="Times New Roman"/>
          <w:sz w:val="24"/>
          <w:szCs w:val="24"/>
        </w:rPr>
        <w:t>7</w:t>
      </w:r>
      <w:r w:rsidR="00E470A3">
        <w:rPr>
          <w:rFonts w:ascii="Times New Roman" w:hAnsi="Times New Roman"/>
          <w:sz w:val="24"/>
          <w:szCs w:val="24"/>
        </w:rPr>
        <w:t>,</w:t>
      </w:r>
      <w:r w:rsidR="00C046C1">
        <w:rPr>
          <w:rFonts w:ascii="Times New Roman" w:hAnsi="Times New Roman"/>
          <w:sz w:val="24"/>
          <w:szCs w:val="24"/>
        </w:rPr>
        <w:t>236.19</w:t>
      </w:r>
      <w:r>
        <w:rPr>
          <w:rFonts w:ascii="Times New Roman" w:hAnsi="Times New Roman"/>
          <w:sz w:val="24"/>
          <w:szCs w:val="24"/>
        </w:rPr>
        <w:t xml:space="preserve">, </w:t>
      </w:r>
      <w:r w:rsidR="008609CA">
        <w:rPr>
          <w:rFonts w:ascii="Times New Roman" w:hAnsi="Times New Roman"/>
          <w:sz w:val="24"/>
          <w:szCs w:val="24"/>
        </w:rPr>
        <w:t>EMERGENCY &amp; DISASTER: 1</w:t>
      </w:r>
      <w:r w:rsidR="00C046C1">
        <w:rPr>
          <w:rFonts w:ascii="Times New Roman" w:hAnsi="Times New Roman"/>
          <w:sz w:val="24"/>
          <w:szCs w:val="24"/>
        </w:rPr>
        <w:t>320.41</w:t>
      </w:r>
      <w:r w:rsidR="008609CA">
        <w:rPr>
          <w:rFonts w:ascii="Times New Roman" w:hAnsi="Times New Roman"/>
          <w:sz w:val="24"/>
          <w:szCs w:val="24"/>
        </w:rPr>
        <w:t xml:space="preserve">. </w:t>
      </w:r>
      <w:r>
        <w:rPr>
          <w:rFonts w:ascii="Times New Roman" w:hAnsi="Times New Roman"/>
          <w:sz w:val="24"/>
          <w:szCs w:val="24"/>
        </w:rPr>
        <w:t>TOTAL:</w:t>
      </w:r>
      <w:r w:rsidR="001F0D51">
        <w:rPr>
          <w:rFonts w:ascii="Times New Roman" w:hAnsi="Times New Roman"/>
          <w:sz w:val="24"/>
          <w:szCs w:val="24"/>
        </w:rPr>
        <w:t xml:space="preserve"> </w:t>
      </w:r>
      <w:r w:rsidR="004053F5">
        <w:rPr>
          <w:rFonts w:ascii="Times New Roman" w:hAnsi="Times New Roman"/>
          <w:sz w:val="24"/>
          <w:szCs w:val="24"/>
        </w:rPr>
        <w:t>10</w:t>
      </w:r>
      <w:r w:rsidR="00C046C1">
        <w:rPr>
          <w:rFonts w:ascii="Times New Roman" w:hAnsi="Times New Roman"/>
          <w:sz w:val="24"/>
          <w:szCs w:val="24"/>
        </w:rPr>
        <w:t>5</w:t>
      </w:r>
      <w:r w:rsidR="004053F5">
        <w:rPr>
          <w:rFonts w:ascii="Times New Roman" w:hAnsi="Times New Roman"/>
          <w:sz w:val="24"/>
          <w:szCs w:val="24"/>
        </w:rPr>
        <w:t>,</w:t>
      </w:r>
      <w:r w:rsidR="00C046C1">
        <w:rPr>
          <w:rFonts w:ascii="Times New Roman" w:hAnsi="Times New Roman"/>
          <w:sz w:val="24"/>
          <w:szCs w:val="24"/>
        </w:rPr>
        <w:t>434.78</w:t>
      </w:r>
      <w:r w:rsidR="008609CA">
        <w:rPr>
          <w:rFonts w:ascii="Times New Roman" w:hAnsi="Times New Roman"/>
          <w:sz w:val="24"/>
          <w:szCs w:val="24"/>
        </w:rPr>
        <w:t>.</w:t>
      </w:r>
      <w:r w:rsidR="00C046C1">
        <w:rPr>
          <w:rFonts w:ascii="Times New Roman" w:hAnsi="Times New Roman"/>
          <w:sz w:val="24"/>
          <w:szCs w:val="24"/>
        </w:rPr>
        <w:t xml:space="preserve"> </w:t>
      </w:r>
      <w:r w:rsidR="00E470A3">
        <w:rPr>
          <w:rFonts w:ascii="Times New Roman" w:hAnsi="Times New Roman"/>
          <w:sz w:val="24"/>
          <w:szCs w:val="24"/>
        </w:rPr>
        <w:t xml:space="preserve">  </w:t>
      </w:r>
      <w:r>
        <w:rPr>
          <w:rFonts w:ascii="Times New Roman" w:hAnsi="Times New Roman"/>
          <w:sz w:val="24"/>
          <w:szCs w:val="24"/>
        </w:rPr>
        <w:t xml:space="preserve"> </w:t>
      </w:r>
    </w:p>
    <w:p w14:paraId="29B6B8DB" w14:textId="77777777" w:rsidR="005B30C4" w:rsidRDefault="005B30C4" w:rsidP="0085382E">
      <w:pPr>
        <w:spacing w:after="0"/>
        <w:rPr>
          <w:rFonts w:ascii="Times New Roman" w:hAnsi="Times New Roman"/>
          <w:sz w:val="24"/>
          <w:szCs w:val="24"/>
        </w:rPr>
      </w:pPr>
    </w:p>
    <w:p w14:paraId="3B0579DC" w14:textId="54DFDDBB" w:rsidR="00055C91" w:rsidRDefault="00055C91" w:rsidP="00055C91">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Motion by</w:t>
      </w:r>
      <w:r w:rsidR="00672958">
        <w:rPr>
          <w:rFonts w:ascii="Times New Roman" w:hAnsi="Times New Roman"/>
          <w:sz w:val="24"/>
          <w:szCs w:val="24"/>
        </w:rPr>
        <w:t xml:space="preserve"> </w:t>
      </w:r>
      <w:r w:rsidR="00F74373">
        <w:rPr>
          <w:rFonts w:ascii="Times New Roman" w:hAnsi="Times New Roman"/>
          <w:sz w:val="24"/>
          <w:szCs w:val="24"/>
        </w:rPr>
        <w:t>Schlagel</w:t>
      </w:r>
      <w:r>
        <w:rPr>
          <w:rFonts w:ascii="Times New Roman" w:hAnsi="Times New Roman"/>
          <w:sz w:val="24"/>
          <w:szCs w:val="24"/>
        </w:rPr>
        <w:t>, sec</w:t>
      </w:r>
      <w:r w:rsidRPr="00EA1761">
        <w:rPr>
          <w:rFonts w:ascii="Times New Roman" w:hAnsi="Times New Roman"/>
          <w:sz w:val="24"/>
          <w:szCs w:val="24"/>
        </w:rPr>
        <w:t>ond by</w:t>
      </w:r>
      <w:r>
        <w:rPr>
          <w:rFonts w:ascii="Times New Roman" w:hAnsi="Times New Roman"/>
          <w:sz w:val="24"/>
          <w:szCs w:val="24"/>
        </w:rPr>
        <w:t xml:space="preserve"> </w:t>
      </w:r>
      <w:r w:rsidR="00F74373">
        <w:rPr>
          <w:rFonts w:ascii="Times New Roman" w:hAnsi="Times New Roman"/>
          <w:sz w:val="24"/>
          <w:szCs w:val="24"/>
        </w:rPr>
        <w:t>Gjerde</w:t>
      </w:r>
      <w:r w:rsidR="00343394">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sidR="00487A33">
        <w:rPr>
          <w:rFonts w:ascii="Times New Roman" w:hAnsi="Times New Roman"/>
          <w:sz w:val="24"/>
          <w:szCs w:val="24"/>
        </w:rPr>
        <w:t xml:space="preserve"> </w:t>
      </w:r>
      <w:r w:rsidR="00540E0B">
        <w:rPr>
          <w:rFonts w:ascii="Times New Roman" w:hAnsi="Times New Roman"/>
          <w:sz w:val="24"/>
          <w:szCs w:val="24"/>
        </w:rPr>
        <w:t>1</w:t>
      </w:r>
      <w:r w:rsidR="00F74373">
        <w:rPr>
          <w:rFonts w:ascii="Times New Roman" w:hAnsi="Times New Roman"/>
          <w:sz w:val="24"/>
          <w:szCs w:val="24"/>
        </w:rPr>
        <w:t>0</w:t>
      </w:r>
      <w:r w:rsidR="00540E0B">
        <w:rPr>
          <w:rFonts w:ascii="Times New Roman" w:hAnsi="Times New Roman"/>
          <w:sz w:val="24"/>
          <w:szCs w:val="24"/>
        </w:rPr>
        <w:t>:3</w:t>
      </w:r>
      <w:r w:rsidR="00F74373">
        <w:rPr>
          <w:rFonts w:ascii="Times New Roman" w:hAnsi="Times New Roman"/>
          <w:sz w:val="24"/>
          <w:szCs w:val="24"/>
        </w:rPr>
        <w:t>2</w:t>
      </w:r>
      <w:r w:rsidR="00540E0B">
        <w:rPr>
          <w:rFonts w:ascii="Times New Roman" w:hAnsi="Times New Roman"/>
          <w:sz w:val="24"/>
          <w:szCs w:val="24"/>
        </w:rPr>
        <w:t xml:space="preserve"> </w:t>
      </w:r>
      <w:r w:rsidR="00F74373">
        <w:rPr>
          <w:rFonts w:ascii="Times New Roman" w:hAnsi="Times New Roman"/>
          <w:sz w:val="24"/>
          <w:szCs w:val="24"/>
        </w:rPr>
        <w:t>a</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Tuesday</w:t>
      </w:r>
      <w:r w:rsidR="00910C6E">
        <w:rPr>
          <w:rFonts w:ascii="Times New Roman" w:hAnsi="Times New Roman"/>
          <w:sz w:val="24"/>
          <w:szCs w:val="24"/>
        </w:rPr>
        <w:t>,</w:t>
      </w:r>
      <w:r w:rsidR="006A5E6A">
        <w:rPr>
          <w:rFonts w:ascii="Times New Roman" w:hAnsi="Times New Roman"/>
          <w:sz w:val="24"/>
          <w:szCs w:val="24"/>
        </w:rPr>
        <w:t xml:space="preserve"> </w:t>
      </w:r>
      <w:r w:rsidR="00C27CAF">
        <w:rPr>
          <w:rFonts w:ascii="Times New Roman" w:hAnsi="Times New Roman"/>
          <w:sz w:val="24"/>
          <w:szCs w:val="24"/>
        </w:rPr>
        <w:t>May 21</w:t>
      </w:r>
      <w:r w:rsidR="00D81D72">
        <w:rPr>
          <w:rFonts w:ascii="Times New Roman" w:hAnsi="Times New Roman"/>
          <w:sz w:val="24"/>
          <w:szCs w:val="24"/>
        </w:rPr>
        <w:t>,</w:t>
      </w:r>
      <w:r w:rsidR="00910C6E">
        <w:rPr>
          <w:rFonts w:ascii="Times New Roman" w:hAnsi="Times New Roman"/>
          <w:sz w:val="24"/>
          <w:szCs w:val="24"/>
        </w:rPr>
        <w:t xml:space="preserve"> </w:t>
      </w:r>
      <w:r w:rsidRPr="00EA1761">
        <w:rPr>
          <w:rFonts w:ascii="Times New Roman" w:hAnsi="Times New Roman"/>
          <w:sz w:val="24"/>
          <w:szCs w:val="24"/>
        </w:rPr>
        <w:t>20</w:t>
      </w:r>
      <w:r w:rsidR="00343394">
        <w:rPr>
          <w:rFonts w:ascii="Times New Roman" w:hAnsi="Times New Roman"/>
          <w:sz w:val="24"/>
          <w:szCs w:val="24"/>
        </w:rPr>
        <w:t>2</w:t>
      </w:r>
      <w:r w:rsidR="009B3B6A">
        <w:rPr>
          <w:rFonts w:ascii="Times New Roman" w:hAnsi="Times New Roman"/>
          <w:sz w:val="24"/>
          <w:szCs w:val="24"/>
        </w:rPr>
        <w:t>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sidR="00540E0B">
        <w:rPr>
          <w:rFonts w:ascii="Times New Roman" w:hAnsi="Times New Roman"/>
          <w:sz w:val="24"/>
          <w:szCs w:val="24"/>
        </w:rPr>
        <w:t>.</w:t>
      </w:r>
      <w:r w:rsidRPr="00EA1761">
        <w:rPr>
          <w:rFonts w:ascii="Times New Roman" w:hAnsi="Times New Roman"/>
          <w:sz w:val="24"/>
          <w:szCs w:val="24"/>
        </w:rPr>
        <w:t xml:space="preserve">m. </w:t>
      </w:r>
      <w:r w:rsidR="00672958">
        <w:rPr>
          <w:rFonts w:ascii="Times New Roman" w:hAnsi="Times New Roman"/>
          <w:sz w:val="24"/>
          <w:szCs w:val="24"/>
        </w:rPr>
        <w:t>All v</w:t>
      </w:r>
      <w:r w:rsidRPr="00EA1761">
        <w:rPr>
          <w:rFonts w:ascii="Times New Roman" w:hAnsi="Times New Roman"/>
          <w:sz w:val="24"/>
          <w:szCs w:val="24"/>
        </w:rPr>
        <w:t>oting aye</w:t>
      </w:r>
      <w:r w:rsidR="0053017C">
        <w:rPr>
          <w:rFonts w:ascii="Times New Roman" w:hAnsi="Times New Roman"/>
          <w:sz w:val="24"/>
          <w:szCs w:val="24"/>
        </w:rPr>
        <w:t xml:space="preserve">. </w:t>
      </w:r>
      <w:r w:rsidRPr="00EA1761">
        <w:rPr>
          <w:rFonts w:ascii="Times New Roman" w:hAnsi="Times New Roman"/>
          <w:sz w:val="24"/>
          <w:szCs w:val="24"/>
        </w:rPr>
        <w:t xml:space="preserve"> Motion carried. </w:t>
      </w:r>
    </w:p>
    <w:p w14:paraId="5C20BA52" w14:textId="77777777" w:rsidR="00055C91" w:rsidRDefault="00055C91" w:rsidP="00055C91">
      <w:pPr>
        <w:spacing w:after="0" w:line="276" w:lineRule="auto"/>
        <w:rPr>
          <w:rFonts w:ascii="Times New Roman" w:hAnsi="Times New Roman"/>
          <w:sz w:val="24"/>
          <w:szCs w:val="24"/>
        </w:rPr>
      </w:pPr>
    </w:p>
    <w:p w14:paraId="6E98CDFA" w14:textId="77777777" w:rsidR="00055C91" w:rsidRDefault="00055C91" w:rsidP="00055C91">
      <w:pPr>
        <w:spacing w:after="200" w:line="276" w:lineRule="auto"/>
        <w:rPr>
          <w:rFonts w:ascii="Times New Roman" w:hAnsi="Times New Roman"/>
          <w:sz w:val="24"/>
          <w:szCs w:val="24"/>
        </w:rPr>
      </w:pPr>
      <w:r w:rsidRPr="00EA1761">
        <w:rPr>
          <w:rFonts w:ascii="Times New Roman" w:hAnsi="Times New Roman"/>
          <w:sz w:val="24"/>
          <w:szCs w:val="24"/>
        </w:rPr>
        <w:t> ATTEST:     </w:t>
      </w:r>
    </w:p>
    <w:p w14:paraId="115673D4" w14:textId="15A88FCF" w:rsidR="00055C91" w:rsidRDefault="00055C91" w:rsidP="00807AF6">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3CA64197" w14:textId="77777777" w:rsidR="00055C91" w:rsidRDefault="00055C91" w:rsidP="00055C91">
      <w:pPr>
        <w:spacing w:after="0"/>
        <w:rPr>
          <w:rFonts w:ascii="Times New Roman" w:hAnsi="Times New Roman"/>
          <w:sz w:val="24"/>
          <w:szCs w:val="24"/>
        </w:rPr>
      </w:pPr>
    </w:p>
    <w:p w14:paraId="512F12D3" w14:textId="3517FDE0" w:rsidR="00055C91" w:rsidRPr="00EA1761" w:rsidRDefault="00055C91" w:rsidP="00055C91">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D31207">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15F201BF" w14:textId="77777777" w:rsidR="00055C91" w:rsidRDefault="00055C91" w:rsidP="00055C91">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3FF164E6" w14:textId="77777777" w:rsidR="001A6E92" w:rsidRPr="0085382E" w:rsidRDefault="00055C91" w:rsidP="00402205">
      <w:pPr>
        <w:rPr>
          <w:rFonts w:ascii="Times New Roman" w:hAnsi="Times New Roman" w:cs="Times New Roman"/>
          <w:sz w:val="24"/>
          <w:szCs w:val="24"/>
        </w:rPr>
      </w:pPr>
      <w:r>
        <w:rPr>
          <w:rFonts w:ascii="Times New Roman" w:hAnsi="Times New Roman"/>
          <w:sz w:val="24"/>
          <w:szCs w:val="24"/>
        </w:rPr>
        <w:t>Published once at the total approximate cost of $____________.</w:t>
      </w:r>
      <w:bookmarkEnd w:id="0"/>
    </w:p>
    <w:sectPr w:rsidR="001A6E92" w:rsidRPr="0085382E" w:rsidSect="001268A4">
      <w:headerReference w:type="default" r:id="rId7"/>
      <w:footerReference w:type="default" r:id="rId8"/>
      <w:pgSz w:w="12240" w:h="15840"/>
      <w:pgMar w:top="1440" w:right="1440" w:bottom="1440" w:left="1440" w:header="720" w:footer="720" w:gutter="0"/>
      <w:pgNumType w:start="15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A971" w14:textId="77777777" w:rsidR="009D74DE" w:rsidRDefault="009D74DE" w:rsidP="005569E0">
      <w:pPr>
        <w:spacing w:after="0" w:line="240" w:lineRule="auto"/>
      </w:pPr>
      <w:r>
        <w:separator/>
      </w:r>
    </w:p>
  </w:endnote>
  <w:endnote w:type="continuationSeparator" w:id="0">
    <w:p w14:paraId="04CA8D7C" w14:textId="77777777" w:rsidR="009D74DE" w:rsidRDefault="009D74DE" w:rsidP="0055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1C32ADA1" w14:textId="77777777" w:rsidR="009D74DE" w:rsidRDefault="009D74DE">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5F3BAAB7" w14:textId="77777777" w:rsidR="009D74DE" w:rsidRDefault="009D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9609" w14:textId="77777777" w:rsidR="009D74DE" w:rsidRDefault="009D74DE" w:rsidP="005569E0">
      <w:pPr>
        <w:spacing w:after="0" w:line="240" w:lineRule="auto"/>
      </w:pPr>
      <w:r>
        <w:separator/>
      </w:r>
    </w:p>
  </w:footnote>
  <w:footnote w:type="continuationSeparator" w:id="0">
    <w:p w14:paraId="460A15C2" w14:textId="77777777" w:rsidR="009D74DE" w:rsidRDefault="009D74DE" w:rsidP="0055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FA63" w14:textId="07758D14" w:rsidR="00371927" w:rsidRDefault="00371927">
    <w:pPr>
      <w:pStyle w:val="Header"/>
    </w:pPr>
    <w:r>
      <w:t>May 7, 2024</w:t>
    </w:r>
  </w:p>
  <w:p w14:paraId="5A169046" w14:textId="020D6853" w:rsidR="009D74DE" w:rsidRDefault="009D7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05"/>
    <w:rsid w:val="0000610B"/>
    <w:rsid w:val="00007D7D"/>
    <w:rsid w:val="00022D68"/>
    <w:rsid w:val="0002500B"/>
    <w:rsid w:val="000253EC"/>
    <w:rsid w:val="00027191"/>
    <w:rsid w:val="000305C1"/>
    <w:rsid w:val="00032512"/>
    <w:rsid w:val="00036406"/>
    <w:rsid w:val="00041E1A"/>
    <w:rsid w:val="0004411A"/>
    <w:rsid w:val="00046AFD"/>
    <w:rsid w:val="00055C91"/>
    <w:rsid w:val="00057528"/>
    <w:rsid w:val="000660A8"/>
    <w:rsid w:val="000709E9"/>
    <w:rsid w:val="00071909"/>
    <w:rsid w:val="00074F84"/>
    <w:rsid w:val="00077ED0"/>
    <w:rsid w:val="00094C2D"/>
    <w:rsid w:val="000A0411"/>
    <w:rsid w:val="000B3E81"/>
    <w:rsid w:val="000C4AA1"/>
    <w:rsid w:val="000C4F66"/>
    <w:rsid w:val="000C5EF1"/>
    <w:rsid w:val="000D13E7"/>
    <w:rsid w:val="000D64E0"/>
    <w:rsid w:val="000F022A"/>
    <w:rsid w:val="000F3566"/>
    <w:rsid w:val="000F3CEE"/>
    <w:rsid w:val="00107005"/>
    <w:rsid w:val="00112434"/>
    <w:rsid w:val="001268A4"/>
    <w:rsid w:val="00127F3A"/>
    <w:rsid w:val="00131BB9"/>
    <w:rsid w:val="00133724"/>
    <w:rsid w:val="00134FDE"/>
    <w:rsid w:val="00142AA1"/>
    <w:rsid w:val="00147D27"/>
    <w:rsid w:val="00147E7E"/>
    <w:rsid w:val="00147EFA"/>
    <w:rsid w:val="00152D0C"/>
    <w:rsid w:val="00164328"/>
    <w:rsid w:val="00176D44"/>
    <w:rsid w:val="00180A5F"/>
    <w:rsid w:val="001840D5"/>
    <w:rsid w:val="00185536"/>
    <w:rsid w:val="001917F3"/>
    <w:rsid w:val="00194C6F"/>
    <w:rsid w:val="001A0590"/>
    <w:rsid w:val="001A1304"/>
    <w:rsid w:val="001A5D2F"/>
    <w:rsid w:val="001A6E92"/>
    <w:rsid w:val="001D611F"/>
    <w:rsid w:val="001D72A2"/>
    <w:rsid w:val="001D7521"/>
    <w:rsid w:val="001E5E10"/>
    <w:rsid w:val="001F0D51"/>
    <w:rsid w:val="001F2F0C"/>
    <w:rsid w:val="001F3BED"/>
    <w:rsid w:val="001F3F2F"/>
    <w:rsid w:val="001F460B"/>
    <w:rsid w:val="002004CD"/>
    <w:rsid w:val="00203049"/>
    <w:rsid w:val="00204819"/>
    <w:rsid w:val="0020550F"/>
    <w:rsid w:val="00212CFA"/>
    <w:rsid w:val="00212ED4"/>
    <w:rsid w:val="00214B3E"/>
    <w:rsid w:val="00215EA7"/>
    <w:rsid w:val="00221503"/>
    <w:rsid w:val="00223A02"/>
    <w:rsid w:val="00226B11"/>
    <w:rsid w:val="0023739D"/>
    <w:rsid w:val="002379C4"/>
    <w:rsid w:val="00241E89"/>
    <w:rsid w:val="002530EE"/>
    <w:rsid w:val="00254930"/>
    <w:rsid w:val="00262179"/>
    <w:rsid w:val="00264388"/>
    <w:rsid w:val="00265E47"/>
    <w:rsid w:val="00266FB1"/>
    <w:rsid w:val="00275E65"/>
    <w:rsid w:val="002806C7"/>
    <w:rsid w:val="002A5897"/>
    <w:rsid w:val="002B76C7"/>
    <w:rsid w:val="002C6FA8"/>
    <w:rsid w:val="002E28EF"/>
    <w:rsid w:val="002E6BEC"/>
    <w:rsid w:val="002E6F11"/>
    <w:rsid w:val="002E7184"/>
    <w:rsid w:val="0030197B"/>
    <w:rsid w:val="00311700"/>
    <w:rsid w:val="00314135"/>
    <w:rsid w:val="00320D67"/>
    <w:rsid w:val="00327002"/>
    <w:rsid w:val="00343394"/>
    <w:rsid w:val="00346240"/>
    <w:rsid w:val="003622A7"/>
    <w:rsid w:val="00364B22"/>
    <w:rsid w:val="00371927"/>
    <w:rsid w:val="00376B12"/>
    <w:rsid w:val="00387791"/>
    <w:rsid w:val="00393448"/>
    <w:rsid w:val="003961D7"/>
    <w:rsid w:val="003A1CFC"/>
    <w:rsid w:val="003A63E6"/>
    <w:rsid w:val="003B4107"/>
    <w:rsid w:val="003C0143"/>
    <w:rsid w:val="003C062D"/>
    <w:rsid w:val="003C3E53"/>
    <w:rsid w:val="003C646A"/>
    <w:rsid w:val="003D36CA"/>
    <w:rsid w:val="003D5B2A"/>
    <w:rsid w:val="003D67D3"/>
    <w:rsid w:val="003E1AB6"/>
    <w:rsid w:val="003E334F"/>
    <w:rsid w:val="003E5CB5"/>
    <w:rsid w:val="003F297E"/>
    <w:rsid w:val="003F3E35"/>
    <w:rsid w:val="003F5133"/>
    <w:rsid w:val="003F53B5"/>
    <w:rsid w:val="003F5599"/>
    <w:rsid w:val="003F7751"/>
    <w:rsid w:val="00402205"/>
    <w:rsid w:val="004053F5"/>
    <w:rsid w:val="00405971"/>
    <w:rsid w:val="00411F2F"/>
    <w:rsid w:val="00414676"/>
    <w:rsid w:val="00424C35"/>
    <w:rsid w:val="004260CE"/>
    <w:rsid w:val="0043160D"/>
    <w:rsid w:val="00432557"/>
    <w:rsid w:val="00436AA7"/>
    <w:rsid w:val="00440A30"/>
    <w:rsid w:val="00443787"/>
    <w:rsid w:val="00447B59"/>
    <w:rsid w:val="00451592"/>
    <w:rsid w:val="00487A33"/>
    <w:rsid w:val="004914C9"/>
    <w:rsid w:val="004A5455"/>
    <w:rsid w:val="004B72F2"/>
    <w:rsid w:val="004C05BE"/>
    <w:rsid w:val="004E24F9"/>
    <w:rsid w:val="004E5249"/>
    <w:rsid w:val="004F0A41"/>
    <w:rsid w:val="004F6170"/>
    <w:rsid w:val="004F734F"/>
    <w:rsid w:val="005045E5"/>
    <w:rsid w:val="00505921"/>
    <w:rsid w:val="005158A4"/>
    <w:rsid w:val="00520BB8"/>
    <w:rsid w:val="005215AE"/>
    <w:rsid w:val="00522896"/>
    <w:rsid w:val="0053017C"/>
    <w:rsid w:val="00540E0B"/>
    <w:rsid w:val="00546872"/>
    <w:rsid w:val="00550071"/>
    <w:rsid w:val="00555ABA"/>
    <w:rsid w:val="005569E0"/>
    <w:rsid w:val="005B30C4"/>
    <w:rsid w:val="005B4B70"/>
    <w:rsid w:val="005B7C8B"/>
    <w:rsid w:val="005C0DF1"/>
    <w:rsid w:val="005C2509"/>
    <w:rsid w:val="005D0245"/>
    <w:rsid w:val="005D0E70"/>
    <w:rsid w:val="005D7092"/>
    <w:rsid w:val="005E34D8"/>
    <w:rsid w:val="005E4538"/>
    <w:rsid w:val="005F2F3D"/>
    <w:rsid w:val="005F4523"/>
    <w:rsid w:val="005F4EB4"/>
    <w:rsid w:val="00614F04"/>
    <w:rsid w:val="006245D8"/>
    <w:rsid w:val="006266EC"/>
    <w:rsid w:val="006328DD"/>
    <w:rsid w:val="006373A1"/>
    <w:rsid w:val="0064561B"/>
    <w:rsid w:val="00645B22"/>
    <w:rsid w:val="00645D16"/>
    <w:rsid w:val="00656068"/>
    <w:rsid w:val="0067249F"/>
    <w:rsid w:val="00672958"/>
    <w:rsid w:val="0067640F"/>
    <w:rsid w:val="0067775B"/>
    <w:rsid w:val="00687DE9"/>
    <w:rsid w:val="00693F3A"/>
    <w:rsid w:val="006A0443"/>
    <w:rsid w:val="006A5E6A"/>
    <w:rsid w:val="006B00A5"/>
    <w:rsid w:val="006B0CBD"/>
    <w:rsid w:val="006B41B4"/>
    <w:rsid w:val="006D495D"/>
    <w:rsid w:val="006D64C3"/>
    <w:rsid w:val="00716366"/>
    <w:rsid w:val="00737C3B"/>
    <w:rsid w:val="00737EA0"/>
    <w:rsid w:val="007447F0"/>
    <w:rsid w:val="00756786"/>
    <w:rsid w:val="00764981"/>
    <w:rsid w:val="00764FF6"/>
    <w:rsid w:val="00770345"/>
    <w:rsid w:val="007754D6"/>
    <w:rsid w:val="00781FAA"/>
    <w:rsid w:val="007824E7"/>
    <w:rsid w:val="00783969"/>
    <w:rsid w:val="00785A5E"/>
    <w:rsid w:val="007C050B"/>
    <w:rsid w:val="007C1638"/>
    <w:rsid w:val="007E16F7"/>
    <w:rsid w:val="007E4E83"/>
    <w:rsid w:val="007F0252"/>
    <w:rsid w:val="007F2487"/>
    <w:rsid w:val="007F433C"/>
    <w:rsid w:val="007F43F0"/>
    <w:rsid w:val="00807AF6"/>
    <w:rsid w:val="00810140"/>
    <w:rsid w:val="00811A59"/>
    <w:rsid w:val="00811E04"/>
    <w:rsid w:val="00812185"/>
    <w:rsid w:val="00820E96"/>
    <w:rsid w:val="00830990"/>
    <w:rsid w:val="00834801"/>
    <w:rsid w:val="00836F98"/>
    <w:rsid w:val="008410E1"/>
    <w:rsid w:val="008533E2"/>
    <w:rsid w:val="0085382E"/>
    <w:rsid w:val="00855698"/>
    <w:rsid w:val="00857C0F"/>
    <w:rsid w:val="008609CA"/>
    <w:rsid w:val="00876515"/>
    <w:rsid w:val="00892547"/>
    <w:rsid w:val="008A2D46"/>
    <w:rsid w:val="008B4E18"/>
    <w:rsid w:val="008D1A98"/>
    <w:rsid w:val="008D3F8F"/>
    <w:rsid w:val="008E31F3"/>
    <w:rsid w:val="008F040C"/>
    <w:rsid w:val="008F49B1"/>
    <w:rsid w:val="009013AD"/>
    <w:rsid w:val="00904DCC"/>
    <w:rsid w:val="00906817"/>
    <w:rsid w:val="00910C6E"/>
    <w:rsid w:val="009134A3"/>
    <w:rsid w:val="00914857"/>
    <w:rsid w:val="0091717E"/>
    <w:rsid w:val="0091769A"/>
    <w:rsid w:val="00917E04"/>
    <w:rsid w:val="009305E0"/>
    <w:rsid w:val="00931B6A"/>
    <w:rsid w:val="00932CAF"/>
    <w:rsid w:val="00933D1F"/>
    <w:rsid w:val="00934621"/>
    <w:rsid w:val="00946E84"/>
    <w:rsid w:val="009476FA"/>
    <w:rsid w:val="00963D5C"/>
    <w:rsid w:val="009718B8"/>
    <w:rsid w:val="0097436E"/>
    <w:rsid w:val="009754C1"/>
    <w:rsid w:val="009762C9"/>
    <w:rsid w:val="0097749F"/>
    <w:rsid w:val="009844F1"/>
    <w:rsid w:val="009911E6"/>
    <w:rsid w:val="00994801"/>
    <w:rsid w:val="00995106"/>
    <w:rsid w:val="009A1C94"/>
    <w:rsid w:val="009B0C24"/>
    <w:rsid w:val="009B2B0B"/>
    <w:rsid w:val="009B3B6A"/>
    <w:rsid w:val="009B6105"/>
    <w:rsid w:val="009C2CB5"/>
    <w:rsid w:val="009C3C20"/>
    <w:rsid w:val="009C6B5A"/>
    <w:rsid w:val="009D0627"/>
    <w:rsid w:val="009D09A3"/>
    <w:rsid w:val="009D2875"/>
    <w:rsid w:val="009D7129"/>
    <w:rsid w:val="009D74DE"/>
    <w:rsid w:val="009D7AC0"/>
    <w:rsid w:val="009E1DD5"/>
    <w:rsid w:val="009F7C5D"/>
    <w:rsid w:val="00A026DA"/>
    <w:rsid w:val="00A0492A"/>
    <w:rsid w:val="00A23053"/>
    <w:rsid w:val="00A2495E"/>
    <w:rsid w:val="00A31A4E"/>
    <w:rsid w:val="00A40CFF"/>
    <w:rsid w:val="00A4263D"/>
    <w:rsid w:val="00A43F92"/>
    <w:rsid w:val="00A50D48"/>
    <w:rsid w:val="00A515F1"/>
    <w:rsid w:val="00A53853"/>
    <w:rsid w:val="00A561E3"/>
    <w:rsid w:val="00A64FD1"/>
    <w:rsid w:val="00A661F9"/>
    <w:rsid w:val="00A732E2"/>
    <w:rsid w:val="00A848BE"/>
    <w:rsid w:val="00A9555E"/>
    <w:rsid w:val="00AA380F"/>
    <w:rsid w:val="00AB130B"/>
    <w:rsid w:val="00AB4D0C"/>
    <w:rsid w:val="00AC138F"/>
    <w:rsid w:val="00AC35E0"/>
    <w:rsid w:val="00AD26BD"/>
    <w:rsid w:val="00AD480D"/>
    <w:rsid w:val="00AD66E3"/>
    <w:rsid w:val="00AE089B"/>
    <w:rsid w:val="00AE25BD"/>
    <w:rsid w:val="00AE739D"/>
    <w:rsid w:val="00AE7434"/>
    <w:rsid w:val="00AF2E1F"/>
    <w:rsid w:val="00AF3A17"/>
    <w:rsid w:val="00AF7994"/>
    <w:rsid w:val="00B1367B"/>
    <w:rsid w:val="00B33363"/>
    <w:rsid w:val="00B417BD"/>
    <w:rsid w:val="00B41B15"/>
    <w:rsid w:val="00B43150"/>
    <w:rsid w:val="00B448E9"/>
    <w:rsid w:val="00B45BF2"/>
    <w:rsid w:val="00B46DE3"/>
    <w:rsid w:val="00B503A7"/>
    <w:rsid w:val="00B55C60"/>
    <w:rsid w:val="00B61149"/>
    <w:rsid w:val="00B619D2"/>
    <w:rsid w:val="00B67D3C"/>
    <w:rsid w:val="00B7618D"/>
    <w:rsid w:val="00B83E21"/>
    <w:rsid w:val="00B86A54"/>
    <w:rsid w:val="00B94262"/>
    <w:rsid w:val="00B9688F"/>
    <w:rsid w:val="00BA055C"/>
    <w:rsid w:val="00BA405B"/>
    <w:rsid w:val="00BA5925"/>
    <w:rsid w:val="00BB3C93"/>
    <w:rsid w:val="00BB6911"/>
    <w:rsid w:val="00BD4979"/>
    <w:rsid w:val="00BE1AE1"/>
    <w:rsid w:val="00BE696F"/>
    <w:rsid w:val="00BE6B4A"/>
    <w:rsid w:val="00C046C1"/>
    <w:rsid w:val="00C0626B"/>
    <w:rsid w:val="00C10E41"/>
    <w:rsid w:val="00C2052B"/>
    <w:rsid w:val="00C20ACC"/>
    <w:rsid w:val="00C2354A"/>
    <w:rsid w:val="00C27CAF"/>
    <w:rsid w:val="00C40D41"/>
    <w:rsid w:val="00C4101E"/>
    <w:rsid w:val="00C423F9"/>
    <w:rsid w:val="00C602EE"/>
    <w:rsid w:val="00C60C5C"/>
    <w:rsid w:val="00C80C33"/>
    <w:rsid w:val="00CA1559"/>
    <w:rsid w:val="00CA7F37"/>
    <w:rsid w:val="00CC139C"/>
    <w:rsid w:val="00CC1CDF"/>
    <w:rsid w:val="00CD2856"/>
    <w:rsid w:val="00CD4B34"/>
    <w:rsid w:val="00CF1968"/>
    <w:rsid w:val="00CF20F3"/>
    <w:rsid w:val="00CF36E9"/>
    <w:rsid w:val="00CF402A"/>
    <w:rsid w:val="00CF765D"/>
    <w:rsid w:val="00D0334A"/>
    <w:rsid w:val="00D03C9A"/>
    <w:rsid w:val="00D05CC8"/>
    <w:rsid w:val="00D134AA"/>
    <w:rsid w:val="00D144C4"/>
    <w:rsid w:val="00D16BCF"/>
    <w:rsid w:val="00D1781B"/>
    <w:rsid w:val="00D21075"/>
    <w:rsid w:val="00D235F0"/>
    <w:rsid w:val="00D31207"/>
    <w:rsid w:val="00D33F93"/>
    <w:rsid w:val="00D5176F"/>
    <w:rsid w:val="00D51DB7"/>
    <w:rsid w:val="00D51FE9"/>
    <w:rsid w:val="00D56844"/>
    <w:rsid w:val="00D630E0"/>
    <w:rsid w:val="00D81D72"/>
    <w:rsid w:val="00D972D8"/>
    <w:rsid w:val="00DA093A"/>
    <w:rsid w:val="00DA2334"/>
    <w:rsid w:val="00DB0509"/>
    <w:rsid w:val="00DB0936"/>
    <w:rsid w:val="00DB505B"/>
    <w:rsid w:val="00DC56F1"/>
    <w:rsid w:val="00DC6A98"/>
    <w:rsid w:val="00DD1F60"/>
    <w:rsid w:val="00DD3914"/>
    <w:rsid w:val="00DD3A29"/>
    <w:rsid w:val="00DD708A"/>
    <w:rsid w:val="00DE5ABB"/>
    <w:rsid w:val="00DE685E"/>
    <w:rsid w:val="00DF0196"/>
    <w:rsid w:val="00E13AAE"/>
    <w:rsid w:val="00E14190"/>
    <w:rsid w:val="00E470A3"/>
    <w:rsid w:val="00E478A6"/>
    <w:rsid w:val="00E51FDC"/>
    <w:rsid w:val="00E5315F"/>
    <w:rsid w:val="00E56222"/>
    <w:rsid w:val="00E57D61"/>
    <w:rsid w:val="00E63B02"/>
    <w:rsid w:val="00E6425E"/>
    <w:rsid w:val="00E75E9B"/>
    <w:rsid w:val="00E82632"/>
    <w:rsid w:val="00E863D2"/>
    <w:rsid w:val="00E915D7"/>
    <w:rsid w:val="00E979C3"/>
    <w:rsid w:val="00E97DB9"/>
    <w:rsid w:val="00EA0C4A"/>
    <w:rsid w:val="00EA1C50"/>
    <w:rsid w:val="00EA2D07"/>
    <w:rsid w:val="00EA4201"/>
    <w:rsid w:val="00EA52BD"/>
    <w:rsid w:val="00EB313C"/>
    <w:rsid w:val="00EB5CA0"/>
    <w:rsid w:val="00EB7EF9"/>
    <w:rsid w:val="00EC0C1D"/>
    <w:rsid w:val="00EC4A07"/>
    <w:rsid w:val="00EC7E38"/>
    <w:rsid w:val="00ED2347"/>
    <w:rsid w:val="00ED5F98"/>
    <w:rsid w:val="00F00FDD"/>
    <w:rsid w:val="00F0311F"/>
    <w:rsid w:val="00F0527E"/>
    <w:rsid w:val="00F0573D"/>
    <w:rsid w:val="00F078BE"/>
    <w:rsid w:val="00F123C8"/>
    <w:rsid w:val="00F174FF"/>
    <w:rsid w:val="00F31031"/>
    <w:rsid w:val="00F31EDC"/>
    <w:rsid w:val="00F36B39"/>
    <w:rsid w:val="00F4027D"/>
    <w:rsid w:val="00F405C9"/>
    <w:rsid w:val="00F40A1F"/>
    <w:rsid w:val="00F4540D"/>
    <w:rsid w:val="00F532F9"/>
    <w:rsid w:val="00F561C9"/>
    <w:rsid w:val="00F6160B"/>
    <w:rsid w:val="00F74373"/>
    <w:rsid w:val="00F805C7"/>
    <w:rsid w:val="00F80B44"/>
    <w:rsid w:val="00F97BDF"/>
    <w:rsid w:val="00FA0F94"/>
    <w:rsid w:val="00FA2951"/>
    <w:rsid w:val="00FC215F"/>
    <w:rsid w:val="00FD1551"/>
    <w:rsid w:val="00FF5923"/>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2AA847"/>
  <w15:chartTrackingRefBased/>
  <w15:docId w15:val="{95161AAD-BC2E-4E45-8205-2539F75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E0"/>
  </w:style>
  <w:style w:type="paragraph" w:styleId="Footer">
    <w:name w:val="footer"/>
    <w:basedOn w:val="Normal"/>
    <w:link w:val="FooterChar"/>
    <w:uiPriority w:val="99"/>
    <w:unhideWhenUsed/>
    <w:rsid w:val="0055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E0"/>
  </w:style>
  <w:style w:type="paragraph" w:styleId="BalloonText">
    <w:name w:val="Balloon Text"/>
    <w:basedOn w:val="Normal"/>
    <w:link w:val="BalloonTextChar"/>
    <w:uiPriority w:val="99"/>
    <w:semiHidden/>
    <w:unhideWhenUsed/>
    <w:rsid w:val="00C4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9"/>
    <w:rPr>
      <w:rFonts w:ascii="Segoe UI" w:hAnsi="Segoe UI" w:cs="Segoe UI"/>
      <w:sz w:val="18"/>
      <w:szCs w:val="18"/>
    </w:rPr>
  </w:style>
  <w:style w:type="paragraph" w:customStyle="1" w:styleId="Default">
    <w:name w:val="Default"/>
    <w:rsid w:val="00A561E3"/>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F31031"/>
    <w:rPr>
      <w:sz w:val="16"/>
      <w:szCs w:val="16"/>
    </w:rPr>
  </w:style>
  <w:style w:type="paragraph" w:styleId="CommentText">
    <w:name w:val="annotation text"/>
    <w:basedOn w:val="Normal"/>
    <w:link w:val="CommentTextChar"/>
    <w:uiPriority w:val="99"/>
    <w:semiHidden/>
    <w:unhideWhenUsed/>
    <w:rsid w:val="00F31031"/>
    <w:pPr>
      <w:spacing w:line="240" w:lineRule="auto"/>
    </w:pPr>
    <w:rPr>
      <w:sz w:val="20"/>
      <w:szCs w:val="20"/>
    </w:rPr>
  </w:style>
  <w:style w:type="character" w:customStyle="1" w:styleId="CommentTextChar">
    <w:name w:val="Comment Text Char"/>
    <w:basedOn w:val="DefaultParagraphFont"/>
    <w:link w:val="CommentText"/>
    <w:uiPriority w:val="99"/>
    <w:semiHidden/>
    <w:rsid w:val="00F31031"/>
    <w:rPr>
      <w:sz w:val="20"/>
      <w:szCs w:val="20"/>
    </w:rPr>
  </w:style>
  <w:style w:type="paragraph" w:styleId="CommentSubject">
    <w:name w:val="annotation subject"/>
    <w:basedOn w:val="CommentText"/>
    <w:next w:val="CommentText"/>
    <w:link w:val="CommentSubjectChar"/>
    <w:uiPriority w:val="99"/>
    <w:semiHidden/>
    <w:unhideWhenUsed/>
    <w:rsid w:val="00F31031"/>
    <w:rPr>
      <w:b/>
      <w:bCs/>
    </w:rPr>
  </w:style>
  <w:style w:type="character" w:customStyle="1" w:styleId="CommentSubjectChar">
    <w:name w:val="Comment Subject Char"/>
    <w:basedOn w:val="CommentTextChar"/>
    <w:link w:val="CommentSubject"/>
    <w:uiPriority w:val="99"/>
    <w:semiHidden/>
    <w:rsid w:val="00F31031"/>
    <w:rPr>
      <w:b/>
      <w:bCs/>
      <w:sz w:val="20"/>
      <w:szCs w:val="20"/>
    </w:rPr>
  </w:style>
  <w:style w:type="paragraph" w:styleId="ListParagraph">
    <w:name w:val="List Paragraph"/>
    <w:basedOn w:val="Normal"/>
    <w:uiPriority w:val="34"/>
    <w:qFormat/>
    <w:rsid w:val="003D67D3"/>
    <w:pPr>
      <w:ind w:left="720"/>
      <w:contextualSpacing/>
    </w:pPr>
    <w:rPr>
      <w:rFonts w:ascii="Calibri" w:eastAsia="Calibri" w:hAnsi="Calibri" w:cs="Times New Roman"/>
      <w:kern w:val="2"/>
    </w:rPr>
  </w:style>
  <w:style w:type="character" w:styleId="Emphasis">
    <w:name w:val="Emphasis"/>
    <w:basedOn w:val="DefaultParagraphFont"/>
    <w:uiPriority w:val="20"/>
    <w:qFormat/>
    <w:rsid w:val="00E97DB9"/>
    <w:rPr>
      <w:i/>
      <w:iCs/>
    </w:rPr>
  </w:style>
  <w:style w:type="paragraph" w:styleId="NormalWeb">
    <w:name w:val="Normal (Web)"/>
    <w:basedOn w:val="Normal"/>
    <w:uiPriority w:val="99"/>
    <w:semiHidden/>
    <w:unhideWhenUsed/>
    <w:rsid w:val="00F05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8021">
      <w:bodyDiv w:val="1"/>
      <w:marLeft w:val="0"/>
      <w:marRight w:val="0"/>
      <w:marTop w:val="0"/>
      <w:marBottom w:val="0"/>
      <w:divBdr>
        <w:top w:val="none" w:sz="0" w:space="0" w:color="auto"/>
        <w:left w:val="none" w:sz="0" w:space="0" w:color="auto"/>
        <w:bottom w:val="none" w:sz="0" w:space="0" w:color="auto"/>
        <w:right w:val="none" w:sz="0" w:space="0" w:color="auto"/>
      </w:divBdr>
    </w:div>
    <w:div w:id="5532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CCC8-3C9F-416D-8E0E-02DD1E6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17</cp:revision>
  <cp:lastPrinted>2024-04-04T20:08:00Z</cp:lastPrinted>
  <dcterms:created xsi:type="dcterms:W3CDTF">2024-05-06T14:53:00Z</dcterms:created>
  <dcterms:modified xsi:type="dcterms:W3CDTF">2024-05-17T00:59:00Z</dcterms:modified>
</cp:coreProperties>
</file>