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433321A" w:rsidR="008816A3" w:rsidRDefault="004744CA" w:rsidP="008816A3">
      <w:pPr>
        <w:jc w:val="center"/>
        <w:rPr>
          <w:rFonts w:ascii="Times New Roman" w:hAnsi="Times New Roman" w:cs="Times New Roman"/>
          <w:sz w:val="24"/>
          <w:szCs w:val="24"/>
        </w:rPr>
      </w:pPr>
      <w:r>
        <w:rPr>
          <w:rFonts w:ascii="Times New Roman" w:hAnsi="Times New Roman" w:cs="Times New Roman"/>
          <w:sz w:val="24"/>
          <w:szCs w:val="24"/>
        </w:rPr>
        <w:t>A</w:t>
      </w:r>
      <w:r w:rsidR="00F86171">
        <w:rPr>
          <w:rFonts w:ascii="Times New Roman" w:hAnsi="Times New Roman" w:cs="Times New Roman"/>
          <w:sz w:val="24"/>
          <w:szCs w:val="24"/>
        </w:rPr>
        <w:t>u</w:t>
      </w:r>
      <w:r>
        <w:rPr>
          <w:rFonts w:ascii="Times New Roman" w:hAnsi="Times New Roman" w:cs="Times New Roman"/>
          <w:sz w:val="24"/>
          <w:szCs w:val="24"/>
        </w:rPr>
        <w:t>gust</w:t>
      </w:r>
      <w:r w:rsidR="00F86171">
        <w:rPr>
          <w:rFonts w:ascii="Times New Roman" w:hAnsi="Times New Roman" w:cs="Times New Roman"/>
          <w:sz w:val="24"/>
          <w:szCs w:val="24"/>
        </w:rPr>
        <w:t xml:space="preserve"> </w:t>
      </w:r>
      <w:r>
        <w:rPr>
          <w:rFonts w:ascii="Times New Roman" w:hAnsi="Times New Roman" w:cs="Times New Roman"/>
          <w:sz w:val="24"/>
          <w:szCs w:val="24"/>
        </w:rPr>
        <w:t>16</w:t>
      </w:r>
      <w:r w:rsidR="002E33AA">
        <w:rPr>
          <w:rFonts w:ascii="Times New Roman" w:hAnsi="Times New Roman" w:cs="Times New Roman"/>
          <w:sz w:val="24"/>
          <w:szCs w:val="24"/>
        </w:rPr>
        <w:t>, 2022</w:t>
      </w:r>
    </w:p>
    <w:p w14:paraId="5B50BDEB" w14:textId="0537839B"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4744CA">
        <w:rPr>
          <w:rFonts w:ascii="Times New Roman" w:eastAsia="Calibri" w:hAnsi="Times New Roman" w:cs="Times New Roman"/>
          <w:sz w:val="24"/>
          <w:szCs w:val="24"/>
        </w:rPr>
        <w:t xml:space="preserve">August 16, </w:t>
      </w:r>
      <w:r w:rsidR="00B80A7E">
        <w:rPr>
          <w:rFonts w:ascii="Times New Roman" w:eastAsia="Calibri" w:hAnsi="Times New Roman" w:cs="Times New Roman"/>
          <w:sz w:val="24"/>
          <w:szCs w:val="24"/>
        </w:rPr>
        <w:t>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Also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0CD29E64"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C526AD">
        <w:rPr>
          <w:rFonts w:ascii="Times New Roman" w:eastAsia="Calibri" w:hAnsi="Times New Roman" w:cs="Times New Roman"/>
          <w:sz w:val="24"/>
          <w:szCs w:val="24"/>
        </w:rPr>
        <w:t>Hass,</w:t>
      </w:r>
      <w:r w:rsidRPr="00310D0D">
        <w:rPr>
          <w:rFonts w:ascii="Times New Roman" w:eastAsia="Calibri" w:hAnsi="Times New Roman" w:cs="Times New Roman"/>
          <w:sz w:val="24"/>
          <w:szCs w:val="24"/>
        </w:rPr>
        <w:t xml:space="preserve"> second by </w:t>
      </w:r>
      <w:r w:rsidR="00C526AD">
        <w:rPr>
          <w:rFonts w:ascii="Times New Roman" w:eastAsia="Calibri" w:hAnsi="Times New Roman" w:cs="Times New Roman"/>
          <w:sz w:val="24"/>
          <w:szCs w:val="24"/>
        </w:rPr>
        <w:t>S</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4744CA">
        <w:rPr>
          <w:rFonts w:ascii="Times New Roman" w:eastAsia="Calibri" w:hAnsi="Times New Roman" w:cs="Times New Roman"/>
          <w:sz w:val="24"/>
          <w:szCs w:val="24"/>
        </w:rPr>
        <w:t>A</w:t>
      </w:r>
      <w:r w:rsidR="00594CFC">
        <w:rPr>
          <w:rFonts w:ascii="Times New Roman" w:eastAsia="Calibri" w:hAnsi="Times New Roman" w:cs="Times New Roman"/>
          <w:sz w:val="24"/>
          <w:szCs w:val="24"/>
        </w:rPr>
        <w:t>u</w:t>
      </w:r>
      <w:r w:rsidR="004744CA">
        <w:rPr>
          <w:rFonts w:ascii="Times New Roman" w:eastAsia="Calibri" w:hAnsi="Times New Roman" w:cs="Times New Roman"/>
          <w:sz w:val="24"/>
          <w:szCs w:val="24"/>
        </w:rPr>
        <w:t>gust</w:t>
      </w:r>
      <w:r w:rsidR="00107124">
        <w:rPr>
          <w:rFonts w:ascii="Times New Roman" w:eastAsia="Calibri" w:hAnsi="Times New Roman" w:cs="Times New Roman"/>
          <w:sz w:val="24"/>
          <w:szCs w:val="24"/>
        </w:rPr>
        <w:t xml:space="preserve"> 1</w:t>
      </w:r>
      <w:r w:rsidR="004744CA">
        <w:rPr>
          <w:rFonts w:ascii="Times New Roman" w:eastAsia="Calibri" w:hAnsi="Times New Roman" w:cs="Times New Roman"/>
          <w:sz w:val="24"/>
          <w:szCs w:val="24"/>
        </w:rPr>
        <w:t>6</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4744CA">
        <w:rPr>
          <w:rFonts w:ascii="Times New Roman" w:eastAsia="Calibri" w:hAnsi="Times New Roman" w:cs="Times New Roman"/>
          <w:sz w:val="24"/>
          <w:szCs w:val="24"/>
        </w:rPr>
        <w:t xml:space="preserve"> with addition of accepting Josie Michalski’s resignation from Extension secretary, weed secretary and nurse secretary.</w:t>
      </w:r>
      <w:r w:rsidR="007A66CB">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04A31E62"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Schlagel</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Ju</w:t>
      </w:r>
      <w:r w:rsidR="00107124">
        <w:rPr>
          <w:rFonts w:ascii="Times New Roman" w:eastAsia="Calibri" w:hAnsi="Times New Roman" w:cs="Times New Roman"/>
          <w:sz w:val="24"/>
          <w:szCs w:val="24"/>
        </w:rPr>
        <w:t>ly 5</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187E84A8" w14:textId="0C343819" w:rsidR="008A1C88" w:rsidRDefault="00900183" w:rsidP="008A1C88">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r w:rsidR="001764A3">
        <w:rPr>
          <w:rFonts w:ascii="Times New Roman" w:hAnsi="Times New Roman" w:cs="Times New Roman"/>
          <w:sz w:val="24"/>
          <w:szCs w:val="24"/>
        </w:rPr>
        <w:t xml:space="preserve">He informed the board that </w:t>
      </w:r>
      <w:r w:rsidR="00C526AD">
        <w:rPr>
          <w:rFonts w:ascii="Times New Roman" w:hAnsi="Times New Roman" w:cs="Times New Roman"/>
          <w:sz w:val="24"/>
          <w:szCs w:val="24"/>
        </w:rPr>
        <w:t xml:space="preserve">asphalt paving is complete and they will start </w:t>
      </w:r>
      <w:r w:rsidR="00472677">
        <w:rPr>
          <w:rFonts w:ascii="Times New Roman" w:hAnsi="Times New Roman" w:cs="Times New Roman"/>
          <w:sz w:val="24"/>
          <w:szCs w:val="24"/>
        </w:rPr>
        <w:t>sealing</w:t>
      </w:r>
      <w:r w:rsidR="00C526AD">
        <w:rPr>
          <w:rFonts w:ascii="Times New Roman" w:hAnsi="Times New Roman" w:cs="Times New Roman"/>
          <w:sz w:val="24"/>
          <w:szCs w:val="24"/>
        </w:rPr>
        <w:t xml:space="preserve"> the first week of August. </w:t>
      </w:r>
    </w:p>
    <w:p w14:paraId="4A58C397" w14:textId="77777777" w:rsidR="008763CA" w:rsidRDefault="008763CA" w:rsidP="008A1C88">
      <w:pPr>
        <w:spacing w:after="0"/>
        <w:rPr>
          <w:rFonts w:ascii="Times New Roman" w:hAnsi="Times New Roman" w:cs="Times New Roman"/>
          <w:b/>
          <w:bCs/>
          <w:sz w:val="24"/>
          <w:szCs w:val="24"/>
          <w:u w:val="single"/>
        </w:rPr>
      </w:pPr>
    </w:p>
    <w:p w14:paraId="1D4CC58A" w14:textId="77777777" w:rsidR="008763CA" w:rsidRDefault="008A1C88" w:rsidP="008A1C88">
      <w:pPr>
        <w:spacing w:after="0"/>
        <w:rPr>
          <w:rFonts w:ascii="Times New Roman" w:hAnsi="Times New Roman" w:cs="Times New Roman"/>
          <w:sz w:val="24"/>
          <w:szCs w:val="24"/>
        </w:rPr>
      </w:pPr>
      <w:r w:rsidRPr="00365A1E">
        <w:rPr>
          <w:rFonts w:ascii="Times New Roman" w:hAnsi="Times New Roman" w:cs="Times New Roman"/>
          <w:b/>
          <w:bCs/>
          <w:sz w:val="24"/>
          <w:szCs w:val="24"/>
          <w:u w:val="single"/>
        </w:rPr>
        <w:t>FUEL QUOTE</w:t>
      </w:r>
      <w:r>
        <w:rPr>
          <w:rFonts w:ascii="Times New Roman" w:hAnsi="Times New Roman" w:cs="Times New Roman"/>
          <w:sz w:val="24"/>
          <w:szCs w:val="24"/>
        </w:rPr>
        <w:t xml:space="preserve">: The board received load fuel quotes </w:t>
      </w:r>
      <w:r w:rsidR="0020620D">
        <w:rPr>
          <w:rFonts w:ascii="Times New Roman" w:hAnsi="Times New Roman" w:cs="Times New Roman"/>
          <w:sz w:val="24"/>
          <w:szCs w:val="24"/>
        </w:rPr>
        <w:t xml:space="preserve">for July </w:t>
      </w:r>
      <w:r>
        <w:rPr>
          <w:rFonts w:ascii="Times New Roman" w:hAnsi="Times New Roman" w:cs="Times New Roman"/>
          <w:sz w:val="24"/>
          <w:szCs w:val="24"/>
        </w:rPr>
        <w:t xml:space="preserve">2022. Diesel #2: Agwrx: </w:t>
      </w:r>
      <w:r w:rsidR="0020620D">
        <w:rPr>
          <w:rFonts w:ascii="Times New Roman" w:hAnsi="Times New Roman" w:cs="Times New Roman"/>
          <w:sz w:val="24"/>
          <w:szCs w:val="24"/>
        </w:rPr>
        <w:t>4.57</w:t>
      </w:r>
      <w:r>
        <w:rPr>
          <w:rFonts w:ascii="Times New Roman" w:hAnsi="Times New Roman" w:cs="Times New Roman"/>
          <w:sz w:val="24"/>
          <w:szCs w:val="24"/>
        </w:rPr>
        <w:t>, Clark Community Oil – 4.</w:t>
      </w:r>
      <w:r w:rsidR="0020620D">
        <w:rPr>
          <w:rFonts w:ascii="Times New Roman" w:hAnsi="Times New Roman" w:cs="Times New Roman"/>
          <w:sz w:val="24"/>
          <w:szCs w:val="24"/>
        </w:rPr>
        <w:t>59</w:t>
      </w:r>
      <w:r>
        <w:rPr>
          <w:rFonts w:ascii="Times New Roman" w:hAnsi="Times New Roman" w:cs="Times New Roman"/>
          <w:sz w:val="24"/>
          <w:szCs w:val="24"/>
        </w:rPr>
        <w:t>, Vollan Oil – 4.</w:t>
      </w:r>
      <w:r w:rsidR="0020620D">
        <w:rPr>
          <w:rFonts w:ascii="Times New Roman" w:hAnsi="Times New Roman" w:cs="Times New Roman"/>
          <w:sz w:val="24"/>
          <w:szCs w:val="24"/>
        </w:rPr>
        <w:t>263</w:t>
      </w:r>
      <w:r>
        <w:rPr>
          <w:rFonts w:ascii="Times New Roman" w:hAnsi="Times New Roman" w:cs="Times New Roman"/>
          <w:sz w:val="24"/>
          <w:szCs w:val="24"/>
        </w:rPr>
        <w:t>. Farstad Oil – No bid. The board accepted the low bid and all bids are on file in the Auditor’s office.</w:t>
      </w:r>
    </w:p>
    <w:p w14:paraId="155C3118" w14:textId="77777777" w:rsidR="008763CA" w:rsidRDefault="008763CA" w:rsidP="008A1C88">
      <w:pPr>
        <w:spacing w:after="0"/>
        <w:rPr>
          <w:rFonts w:ascii="Times New Roman" w:hAnsi="Times New Roman" w:cs="Times New Roman"/>
          <w:sz w:val="24"/>
          <w:szCs w:val="24"/>
        </w:rPr>
      </w:pPr>
    </w:p>
    <w:p w14:paraId="366BA18B" w14:textId="4FB11FDC" w:rsidR="008A1C88" w:rsidRDefault="008763CA" w:rsidP="008A1C88">
      <w:pPr>
        <w:spacing w:after="0"/>
        <w:rPr>
          <w:rFonts w:ascii="Times New Roman" w:hAnsi="Times New Roman" w:cs="Times New Roman"/>
          <w:sz w:val="24"/>
          <w:szCs w:val="24"/>
        </w:rPr>
      </w:pPr>
      <w:r w:rsidRPr="000B0D29">
        <w:rPr>
          <w:rFonts w:ascii="Times New Roman" w:hAnsi="Times New Roman" w:cs="Times New Roman"/>
          <w:b/>
          <w:bCs/>
          <w:sz w:val="24"/>
          <w:szCs w:val="24"/>
          <w:u w:val="single"/>
        </w:rPr>
        <w:t>UTILITY PERMIT</w:t>
      </w:r>
      <w:r>
        <w:rPr>
          <w:rFonts w:ascii="Times New Roman" w:hAnsi="Times New Roman" w:cs="Times New Roman"/>
          <w:sz w:val="24"/>
          <w:szCs w:val="24"/>
        </w:rPr>
        <w:t xml:space="preserve">: Motion by Sass, second by Hass to approve and allow Chairman to sign utility permit for East River Electric Power to </w:t>
      </w:r>
      <w:r w:rsidR="007F726D">
        <w:rPr>
          <w:rFonts w:ascii="Times New Roman" w:hAnsi="Times New Roman" w:cs="Times New Roman"/>
          <w:sz w:val="24"/>
          <w:szCs w:val="24"/>
        </w:rPr>
        <w:t>p</w:t>
      </w:r>
      <w:r w:rsidR="00B82A67">
        <w:rPr>
          <w:rFonts w:ascii="Times New Roman" w:hAnsi="Times New Roman" w:cs="Times New Roman"/>
          <w:sz w:val="24"/>
          <w:szCs w:val="24"/>
        </w:rPr>
        <w:t>lace</w:t>
      </w:r>
      <w:r w:rsidR="007F726D">
        <w:rPr>
          <w:rFonts w:ascii="Times New Roman" w:hAnsi="Times New Roman" w:cs="Times New Roman"/>
          <w:sz w:val="24"/>
          <w:szCs w:val="24"/>
        </w:rPr>
        <w:t xml:space="preserve"> communication fiber in the right of way of County Road #38</w:t>
      </w:r>
      <w:r w:rsidR="000C11AD">
        <w:rPr>
          <w:rFonts w:ascii="Times New Roman" w:hAnsi="Times New Roman" w:cs="Times New Roman"/>
          <w:sz w:val="24"/>
          <w:szCs w:val="24"/>
        </w:rPr>
        <w:t xml:space="preserve">, located </w:t>
      </w:r>
      <w:r w:rsidR="00272482">
        <w:rPr>
          <w:rFonts w:ascii="Times New Roman" w:hAnsi="Times New Roman" w:cs="Times New Roman"/>
          <w:sz w:val="24"/>
          <w:szCs w:val="24"/>
        </w:rPr>
        <w:t>in Rosedale Township</w:t>
      </w:r>
      <w:r w:rsidR="007F726D">
        <w:rPr>
          <w:rFonts w:ascii="Times New Roman" w:hAnsi="Times New Roman" w:cs="Times New Roman"/>
          <w:sz w:val="24"/>
          <w:szCs w:val="24"/>
        </w:rPr>
        <w:t xml:space="preserve">. All voting aye. Motion carried. </w:t>
      </w:r>
      <w:r w:rsidR="008A1C88">
        <w:rPr>
          <w:rFonts w:ascii="Times New Roman" w:hAnsi="Times New Roman" w:cs="Times New Roman"/>
          <w:sz w:val="24"/>
          <w:szCs w:val="24"/>
        </w:rPr>
        <w:t xml:space="preserve"> </w:t>
      </w:r>
    </w:p>
    <w:p w14:paraId="5A211A07" w14:textId="77777777" w:rsidR="008A1C88" w:rsidRDefault="008A1C88" w:rsidP="008A1C88">
      <w:pPr>
        <w:spacing w:after="0"/>
        <w:rPr>
          <w:rFonts w:ascii="Times New Roman" w:hAnsi="Times New Roman" w:cs="Times New Roman"/>
          <w:sz w:val="24"/>
          <w:szCs w:val="24"/>
        </w:rPr>
      </w:pPr>
    </w:p>
    <w:p w14:paraId="2F359FF6" w14:textId="5CBEC6A8" w:rsidR="008A1C88" w:rsidRDefault="008A1C88" w:rsidP="008A1C88">
      <w:pPr>
        <w:spacing w:after="0"/>
        <w:rPr>
          <w:rFonts w:ascii="Times New Roman" w:hAnsi="Times New Roman" w:cs="Times New Roman"/>
          <w:sz w:val="24"/>
          <w:szCs w:val="24"/>
        </w:rPr>
      </w:pPr>
      <w:r w:rsidRPr="0020620D">
        <w:rPr>
          <w:rFonts w:ascii="Times New Roman" w:hAnsi="Times New Roman" w:cs="Times New Roman"/>
          <w:b/>
          <w:bCs/>
          <w:sz w:val="24"/>
          <w:szCs w:val="24"/>
          <w:u w:val="single"/>
        </w:rPr>
        <w:t>COUNTY RD 17</w:t>
      </w:r>
      <w:r>
        <w:rPr>
          <w:rFonts w:ascii="Times New Roman" w:hAnsi="Times New Roman" w:cs="Times New Roman"/>
          <w:sz w:val="24"/>
          <w:szCs w:val="24"/>
        </w:rPr>
        <w:t>: Toby Morris met with the board to discuss application prepared to submit to the state for funding for County Road 17 repairs.</w:t>
      </w:r>
      <w:r w:rsidR="000C11AD">
        <w:rPr>
          <w:rFonts w:ascii="Times New Roman" w:hAnsi="Times New Roman" w:cs="Times New Roman"/>
          <w:sz w:val="24"/>
          <w:szCs w:val="24"/>
        </w:rPr>
        <w:t xml:space="preserve"> He discussed means of finance and the time frame for the funding. </w:t>
      </w:r>
      <w:r>
        <w:rPr>
          <w:rFonts w:ascii="Times New Roman" w:hAnsi="Times New Roman" w:cs="Times New Roman"/>
          <w:sz w:val="24"/>
          <w:szCs w:val="24"/>
        </w:rPr>
        <w:t xml:space="preserve">Motion by </w:t>
      </w:r>
      <w:r w:rsidR="000C11AD">
        <w:rPr>
          <w:rFonts w:ascii="Times New Roman" w:hAnsi="Times New Roman" w:cs="Times New Roman"/>
          <w:sz w:val="24"/>
          <w:szCs w:val="24"/>
        </w:rPr>
        <w:t>Sass</w:t>
      </w:r>
      <w:r>
        <w:rPr>
          <w:rFonts w:ascii="Times New Roman" w:hAnsi="Times New Roman" w:cs="Times New Roman"/>
          <w:sz w:val="24"/>
          <w:szCs w:val="24"/>
        </w:rPr>
        <w:t xml:space="preserve">, second by </w:t>
      </w:r>
      <w:r w:rsidR="000C11AD">
        <w:rPr>
          <w:rFonts w:ascii="Times New Roman" w:hAnsi="Times New Roman" w:cs="Times New Roman"/>
          <w:sz w:val="24"/>
          <w:szCs w:val="24"/>
        </w:rPr>
        <w:t xml:space="preserve">Hass </w:t>
      </w:r>
      <w:r>
        <w:rPr>
          <w:rFonts w:ascii="Times New Roman" w:hAnsi="Times New Roman" w:cs="Times New Roman"/>
          <w:sz w:val="24"/>
          <w:szCs w:val="24"/>
        </w:rPr>
        <w:t>to approve and allow Chairman to sign application being subm</w:t>
      </w:r>
      <w:r w:rsidR="00BC3153">
        <w:rPr>
          <w:rFonts w:ascii="Times New Roman" w:hAnsi="Times New Roman" w:cs="Times New Roman"/>
          <w:sz w:val="24"/>
          <w:szCs w:val="24"/>
        </w:rPr>
        <w:t>i</w:t>
      </w:r>
      <w:r>
        <w:rPr>
          <w:rFonts w:ascii="Times New Roman" w:hAnsi="Times New Roman" w:cs="Times New Roman"/>
          <w:sz w:val="24"/>
          <w:szCs w:val="24"/>
        </w:rPr>
        <w:t>tted to the state.</w:t>
      </w:r>
      <w:r w:rsidR="000C11AD">
        <w:rPr>
          <w:rFonts w:ascii="Times New Roman" w:hAnsi="Times New Roman" w:cs="Times New Roman"/>
          <w:sz w:val="24"/>
          <w:szCs w:val="24"/>
        </w:rPr>
        <w:t xml:space="preserve"> Voting aye: Sass, Hass, Schlagel and Knock. Voting nay: Reints. </w:t>
      </w:r>
      <w:r w:rsidR="00CA660F">
        <w:rPr>
          <w:rFonts w:ascii="Times New Roman" w:hAnsi="Times New Roman" w:cs="Times New Roman"/>
          <w:sz w:val="24"/>
          <w:szCs w:val="24"/>
        </w:rPr>
        <w:t xml:space="preserve">Motion carried. </w:t>
      </w:r>
    </w:p>
    <w:p w14:paraId="638A60B3" w14:textId="4DA66258" w:rsidR="008A1C88" w:rsidRDefault="00F5460C" w:rsidP="00F5460C">
      <w:pPr>
        <w:tabs>
          <w:tab w:val="left" w:pos="6675"/>
        </w:tabs>
        <w:spacing w:after="0"/>
        <w:rPr>
          <w:rFonts w:ascii="Times New Roman" w:hAnsi="Times New Roman" w:cs="Times New Roman"/>
          <w:sz w:val="24"/>
          <w:szCs w:val="24"/>
        </w:rPr>
      </w:pPr>
      <w:r>
        <w:rPr>
          <w:rFonts w:ascii="Times New Roman" w:hAnsi="Times New Roman" w:cs="Times New Roman"/>
          <w:sz w:val="24"/>
          <w:szCs w:val="24"/>
        </w:rPr>
        <w:tab/>
      </w:r>
    </w:p>
    <w:p w14:paraId="1FF182FD" w14:textId="60430DB6" w:rsidR="002E332F" w:rsidRDefault="002E332F" w:rsidP="008A1C88">
      <w:pPr>
        <w:spacing w:after="0"/>
        <w:rPr>
          <w:rFonts w:ascii="Times New Roman" w:hAnsi="Times New Roman" w:cs="Times New Roman"/>
          <w:sz w:val="24"/>
          <w:szCs w:val="24"/>
        </w:rPr>
      </w:pPr>
      <w:r w:rsidRPr="0020620D">
        <w:rPr>
          <w:rFonts w:ascii="Times New Roman" w:hAnsi="Times New Roman" w:cs="Times New Roman"/>
          <w:b/>
          <w:bCs/>
          <w:sz w:val="24"/>
          <w:szCs w:val="24"/>
          <w:u w:val="single"/>
        </w:rPr>
        <w:t>TAX DEED SALE</w:t>
      </w:r>
      <w:r>
        <w:rPr>
          <w:rFonts w:ascii="Times New Roman" w:hAnsi="Times New Roman" w:cs="Times New Roman"/>
          <w:sz w:val="24"/>
          <w:szCs w:val="24"/>
        </w:rPr>
        <w:t xml:space="preserve">: </w:t>
      </w:r>
      <w:r w:rsidR="00230873">
        <w:rPr>
          <w:rFonts w:ascii="Times New Roman" w:hAnsi="Times New Roman" w:cs="Times New Roman"/>
          <w:sz w:val="24"/>
          <w:szCs w:val="24"/>
        </w:rPr>
        <w:t>Tax deed sale needs to be rescheduled due to publication error. M</w:t>
      </w:r>
      <w:r>
        <w:rPr>
          <w:rFonts w:ascii="Times New Roman" w:hAnsi="Times New Roman" w:cs="Times New Roman"/>
          <w:sz w:val="24"/>
          <w:szCs w:val="24"/>
        </w:rPr>
        <w:t xml:space="preserve">otion by </w:t>
      </w:r>
      <w:r w:rsidR="00272482">
        <w:rPr>
          <w:rFonts w:ascii="Times New Roman" w:hAnsi="Times New Roman" w:cs="Times New Roman"/>
          <w:sz w:val="24"/>
          <w:szCs w:val="24"/>
        </w:rPr>
        <w:t>Schlagel</w:t>
      </w:r>
      <w:r>
        <w:rPr>
          <w:rFonts w:ascii="Times New Roman" w:hAnsi="Times New Roman" w:cs="Times New Roman"/>
          <w:sz w:val="24"/>
          <w:szCs w:val="24"/>
        </w:rPr>
        <w:t xml:space="preserve">, second by </w:t>
      </w:r>
      <w:r w:rsidR="00272482">
        <w:rPr>
          <w:rFonts w:ascii="Times New Roman" w:hAnsi="Times New Roman" w:cs="Times New Roman"/>
          <w:sz w:val="24"/>
          <w:szCs w:val="24"/>
        </w:rPr>
        <w:t xml:space="preserve">Sass </w:t>
      </w:r>
      <w:r>
        <w:rPr>
          <w:rFonts w:ascii="Times New Roman" w:hAnsi="Times New Roman" w:cs="Times New Roman"/>
          <w:sz w:val="24"/>
          <w:szCs w:val="24"/>
        </w:rPr>
        <w:t>to reschedule tax deed sale to August 2, 2022 at 8:30 a.m. on the first floor of the Courthouse. All voting aye. Motion carried.</w:t>
      </w:r>
    </w:p>
    <w:p w14:paraId="64ED1BCB" w14:textId="77502404" w:rsidR="00C526AD" w:rsidRDefault="00C526AD" w:rsidP="008A1C88">
      <w:pPr>
        <w:spacing w:after="0"/>
        <w:rPr>
          <w:rFonts w:ascii="Times New Roman" w:hAnsi="Times New Roman" w:cs="Times New Roman"/>
          <w:sz w:val="24"/>
          <w:szCs w:val="24"/>
        </w:rPr>
      </w:pPr>
    </w:p>
    <w:p w14:paraId="4AB40510" w14:textId="1AC1DC9B" w:rsidR="00C526AD" w:rsidRDefault="00C526AD" w:rsidP="00C526AD">
      <w:pPr>
        <w:spacing w:after="0"/>
        <w:rPr>
          <w:rFonts w:ascii="Times New Roman" w:hAnsi="Times New Roman" w:cs="Times New Roman"/>
          <w:sz w:val="24"/>
          <w:szCs w:val="24"/>
        </w:rPr>
      </w:pPr>
      <w:r w:rsidRPr="00EC3D08">
        <w:rPr>
          <w:rFonts w:ascii="Times New Roman" w:hAnsi="Times New Roman" w:cs="Times New Roman"/>
          <w:b/>
          <w:bCs/>
          <w:sz w:val="24"/>
          <w:szCs w:val="24"/>
          <w:u w:val="single"/>
        </w:rPr>
        <w:t>BO</w:t>
      </w:r>
      <w:r w:rsidRPr="006B49D3">
        <w:rPr>
          <w:rFonts w:ascii="Times New Roman" w:hAnsi="Times New Roman" w:cs="Times New Roman"/>
          <w:b/>
          <w:bCs/>
          <w:sz w:val="24"/>
          <w:szCs w:val="24"/>
          <w:u w:val="single"/>
        </w:rPr>
        <w:t>ARD OF ADJ</w:t>
      </w:r>
      <w:r>
        <w:rPr>
          <w:rFonts w:ascii="Times New Roman" w:hAnsi="Times New Roman" w:cs="Times New Roman"/>
          <w:b/>
          <w:bCs/>
          <w:sz w:val="24"/>
          <w:szCs w:val="24"/>
          <w:u w:val="single"/>
        </w:rPr>
        <w:t>U</w:t>
      </w:r>
      <w:r w:rsidRPr="006B49D3">
        <w:rPr>
          <w:rFonts w:ascii="Times New Roman" w:hAnsi="Times New Roman" w:cs="Times New Roman"/>
          <w:b/>
          <w:bCs/>
          <w:sz w:val="24"/>
          <w:szCs w:val="24"/>
          <w:u w:val="single"/>
        </w:rPr>
        <w:t>STMENT</w:t>
      </w:r>
      <w:r>
        <w:rPr>
          <w:rFonts w:ascii="Times New Roman" w:hAnsi="Times New Roman" w:cs="Times New Roman"/>
          <w:sz w:val="24"/>
          <w:szCs w:val="24"/>
        </w:rPr>
        <w:t xml:space="preserve">: Motion by </w:t>
      </w:r>
      <w:r w:rsidR="00272482">
        <w:rPr>
          <w:rFonts w:ascii="Times New Roman" w:hAnsi="Times New Roman" w:cs="Times New Roman"/>
          <w:sz w:val="24"/>
          <w:szCs w:val="24"/>
        </w:rPr>
        <w:t>Reints</w:t>
      </w:r>
      <w:r>
        <w:rPr>
          <w:rFonts w:ascii="Times New Roman" w:hAnsi="Times New Roman" w:cs="Times New Roman"/>
          <w:sz w:val="24"/>
          <w:szCs w:val="24"/>
        </w:rPr>
        <w:t xml:space="preserve">, second by </w:t>
      </w:r>
      <w:r w:rsidR="00272482">
        <w:rPr>
          <w:rFonts w:ascii="Times New Roman" w:hAnsi="Times New Roman" w:cs="Times New Roman"/>
          <w:sz w:val="24"/>
          <w:szCs w:val="24"/>
        </w:rPr>
        <w:t>Sas</w:t>
      </w:r>
      <w:r>
        <w:rPr>
          <w:rFonts w:ascii="Times New Roman" w:hAnsi="Times New Roman" w:cs="Times New Roman"/>
          <w:sz w:val="24"/>
          <w:szCs w:val="24"/>
        </w:rPr>
        <w:t xml:space="preserve">s to recess as County Commission and Convene as Board of Adjustment. </w:t>
      </w:r>
      <w:r w:rsidR="00272482">
        <w:rPr>
          <w:rFonts w:ascii="Times New Roman" w:hAnsi="Times New Roman" w:cs="Times New Roman"/>
          <w:sz w:val="24"/>
          <w:szCs w:val="24"/>
        </w:rPr>
        <w:t>All v</w:t>
      </w:r>
      <w:r>
        <w:rPr>
          <w:rFonts w:ascii="Times New Roman" w:hAnsi="Times New Roman" w:cs="Times New Roman"/>
          <w:sz w:val="24"/>
          <w:szCs w:val="24"/>
        </w:rPr>
        <w:t>oting aye. Motion carried.</w:t>
      </w:r>
    </w:p>
    <w:p w14:paraId="773322EE" w14:textId="77777777" w:rsidR="00C526AD" w:rsidRDefault="00C526AD" w:rsidP="00C526AD">
      <w:pPr>
        <w:spacing w:after="0"/>
        <w:rPr>
          <w:rFonts w:ascii="Times New Roman" w:hAnsi="Times New Roman" w:cs="Times New Roman"/>
          <w:sz w:val="24"/>
          <w:szCs w:val="24"/>
        </w:rPr>
      </w:pPr>
    </w:p>
    <w:p w14:paraId="632F90EF" w14:textId="054BAD91" w:rsidR="00C7081D" w:rsidRDefault="00C526AD" w:rsidP="00C526AD">
      <w:pPr>
        <w:spacing w:after="0"/>
        <w:rPr>
          <w:rFonts w:ascii="Times New Roman" w:hAnsi="Times New Roman" w:cs="Times New Roman"/>
          <w:sz w:val="24"/>
          <w:szCs w:val="24"/>
        </w:rPr>
      </w:pPr>
      <w:r>
        <w:rPr>
          <w:rFonts w:ascii="Times New Roman" w:hAnsi="Times New Roman" w:cs="Times New Roman"/>
          <w:sz w:val="24"/>
          <w:szCs w:val="24"/>
        </w:rPr>
        <w:t xml:space="preserve">Commissioner Knock called the meeting of the Board of Adjustment to order and pointed out that the meeting is being conducted by teleconference and that Luke Muller from First District, will be serving as staff and parliamentarian support. No other persons requesting to schedule time on the Board of </w:t>
      </w:r>
      <w:r>
        <w:rPr>
          <w:rFonts w:ascii="Times New Roman" w:hAnsi="Times New Roman" w:cs="Times New Roman"/>
          <w:sz w:val="24"/>
          <w:szCs w:val="24"/>
        </w:rPr>
        <w:lastRenderedPageBreak/>
        <w:t>Adjustment agenda. Chairman Knock asked Board members if there were any conflicts or Ex parte Communications or Conflicts of Interest that the rest of the board needs to be aware of</w:t>
      </w:r>
      <w:r w:rsidR="00CA660F">
        <w:rPr>
          <w:rFonts w:ascii="Times New Roman" w:hAnsi="Times New Roman" w:cs="Times New Roman"/>
          <w:sz w:val="24"/>
          <w:szCs w:val="24"/>
        </w:rPr>
        <w:t>,</w:t>
      </w:r>
      <w:r>
        <w:rPr>
          <w:rFonts w:ascii="Times New Roman" w:hAnsi="Times New Roman" w:cs="Times New Roman"/>
          <w:sz w:val="24"/>
          <w:szCs w:val="24"/>
        </w:rPr>
        <w:t xml:space="preserve"> </w:t>
      </w:r>
      <w:r w:rsidR="00CA660F">
        <w:rPr>
          <w:rFonts w:ascii="Times New Roman" w:hAnsi="Times New Roman" w:cs="Times New Roman"/>
          <w:sz w:val="24"/>
          <w:szCs w:val="24"/>
        </w:rPr>
        <w:t>t</w:t>
      </w:r>
      <w:r w:rsidR="00C7081D">
        <w:rPr>
          <w:rFonts w:ascii="Times New Roman" w:hAnsi="Times New Roman" w:cs="Times New Roman"/>
          <w:sz w:val="24"/>
          <w:szCs w:val="24"/>
        </w:rPr>
        <w:t>here were no</w:t>
      </w:r>
      <w:r w:rsidR="00CA660F">
        <w:rPr>
          <w:rFonts w:ascii="Times New Roman" w:hAnsi="Times New Roman" w:cs="Times New Roman"/>
          <w:sz w:val="24"/>
          <w:szCs w:val="24"/>
        </w:rPr>
        <w:t>ne</w:t>
      </w:r>
      <w:r w:rsidR="00C7081D">
        <w:rPr>
          <w:rFonts w:ascii="Times New Roman" w:hAnsi="Times New Roman" w:cs="Times New Roman"/>
          <w:sz w:val="24"/>
          <w:szCs w:val="24"/>
        </w:rPr>
        <w:t xml:space="preserve"> and the b</w:t>
      </w:r>
      <w:r>
        <w:rPr>
          <w:rFonts w:ascii="Times New Roman" w:hAnsi="Times New Roman" w:cs="Times New Roman"/>
          <w:sz w:val="24"/>
          <w:szCs w:val="24"/>
        </w:rPr>
        <w:t>oard then proceeded.</w:t>
      </w:r>
      <w:r w:rsidR="00C7081D">
        <w:rPr>
          <w:rFonts w:ascii="Times New Roman" w:hAnsi="Times New Roman" w:cs="Times New Roman"/>
          <w:sz w:val="24"/>
          <w:szCs w:val="24"/>
        </w:rPr>
        <w:t xml:space="preserve">  Luke informed the board that he had received another variance request but it was advertised incorrectly and will be rescheduled for action at the August meeting. </w:t>
      </w:r>
    </w:p>
    <w:p w14:paraId="6AEDD877" w14:textId="77777777" w:rsidR="00C526AD" w:rsidRDefault="00C526AD" w:rsidP="00C526AD">
      <w:pPr>
        <w:spacing w:after="0"/>
        <w:rPr>
          <w:rFonts w:ascii="Times New Roman" w:hAnsi="Times New Roman" w:cs="Times New Roman"/>
          <w:b/>
          <w:bCs/>
          <w:sz w:val="24"/>
          <w:szCs w:val="24"/>
          <w:u w:val="single"/>
        </w:rPr>
      </w:pPr>
    </w:p>
    <w:p w14:paraId="41963827" w14:textId="4F75BFBE" w:rsidR="00C526AD" w:rsidRDefault="00C526AD" w:rsidP="00C526AD">
      <w:pPr>
        <w:spacing w:after="0"/>
        <w:rPr>
          <w:rFonts w:ascii="Times New Roman" w:hAnsi="Times New Roman" w:cs="Times New Roman"/>
          <w:sz w:val="24"/>
          <w:szCs w:val="24"/>
        </w:rPr>
      </w:pPr>
      <w:r>
        <w:rPr>
          <w:rFonts w:ascii="Times New Roman" w:hAnsi="Times New Roman" w:cs="Times New Roman"/>
          <w:b/>
          <w:bCs/>
          <w:sz w:val="24"/>
          <w:szCs w:val="24"/>
          <w:u w:val="single"/>
        </w:rPr>
        <w:t>AP</w:t>
      </w:r>
      <w:r w:rsidRPr="006B49D3">
        <w:rPr>
          <w:rFonts w:ascii="Times New Roman" w:hAnsi="Times New Roman" w:cs="Times New Roman"/>
          <w:b/>
          <w:bCs/>
          <w:sz w:val="24"/>
          <w:szCs w:val="24"/>
          <w:u w:val="single"/>
        </w:rPr>
        <w:t>PROVE AGENDA</w:t>
      </w:r>
      <w:r>
        <w:rPr>
          <w:rFonts w:ascii="Times New Roman" w:hAnsi="Times New Roman" w:cs="Times New Roman"/>
          <w:sz w:val="24"/>
          <w:szCs w:val="24"/>
        </w:rPr>
        <w:t xml:space="preserve">: Motion by </w:t>
      </w:r>
      <w:r w:rsidR="00C7081D">
        <w:rPr>
          <w:rFonts w:ascii="Times New Roman" w:hAnsi="Times New Roman" w:cs="Times New Roman"/>
          <w:sz w:val="24"/>
          <w:szCs w:val="24"/>
        </w:rPr>
        <w:t>Has</w:t>
      </w:r>
      <w:r>
        <w:rPr>
          <w:rFonts w:ascii="Times New Roman" w:hAnsi="Times New Roman" w:cs="Times New Roman"/>
          <w:sz w:val="24"/>
          <w:szCs w:val="24"/>
        </w:rPr>
        <w:t xml:space="preserve">s, second by </w:t>
      </w:r>
      <w:r w:rsidR="00C7081D">
        <w:rPr>
          <w:rFonts w:ascii="Times New Roman" w:hAnsi="Times New Roman" w:cs="Times New Roman"/>
          <w:sz w:val="24"/>
          <w:szCs w:val="24"/>
        </w:rPr>
        <w:t>Knock</w:t>
      </w:r>
      <w:r>
        <w:rPr>
          <w:rFonts w:ascii="Times New Roman" w:hAnsi="Times New Roman" w:cs="Times New Roman"/>
          <w:sz w:val="24"/>
          <w:szCs w:val="24"/>
        </w:rPr>
        <w:t xml:space="preserve"> to approve the Board of Adjustment Agenda. All voting aye. Motion carried.</w:t>
      </w:r>
    </w:p>
    <w:p w14:paraId="5CD28121" w14:textId="5E92C49E" w:rsidR="00793679" w:rsidRDefault="00C526AD" w:rsidP="00C526AD">
      <w:pPr>
        <w:pStyle w:val="NormalWeb"/>
      </w:pPr>
      <w:r w:rsidRPr="00122D57">
        <w:rPr>
          <w:b/>
          <w:bCs/>
          <w:u w:val="single"/>
        </w:rPr>
        <w:t>CONDITIONAL USE</w:t>
      </w:r>
      <w:r w:rsidRPr="00122D57">
        <w:t>: The next agenda item i</w:t>
      </w:r>
      <w:r w:rsidR="00C7081D">
        <w:t xml:space="preserve">ncludes request for conditional use and </w:t>
      </w:r>
      <w:r>
        <w:t>variance</w:t>
      </w:r>
      <w:r w:rsidR="00C7081D">
        <w:t xml:space="preserve"> to continue operating the grain handling facility </w:t>
      </w:r>
      <w:r w:rsidR="00EF3EF3">
        <w:t>but</w:t>
      </w:r>
      <w:r w:rsidR="00C7081D">
        <w:t xml:space="preserve"> to add a feed mill less than 100 feet from the Highway 212 right-of-way by Silver Lake Colony. </w:t>
      </w:r>
      <w:r w:rsidR="00EF3EF3">
        <w:t>This property is the West Half of the Northeast Quarter and the West 29.5 Rods of the East Half</w:t>
      </w:r>
      <w:r w:rsidR="00A04E6E">
        <w:t xml:space="preserve"> </w:t>
      </w:r>
      <w:r w:rsidR="00EF3EF3">
        <w:t xml:space="preserve">of the Northeast Quarter of section 10 Township 116 </w:t>
      </w:r>
      <w:r>
        <w:rPr>
          <w:color w:val="000000"/>
        </w:rPr>
        <w:t>North, Range 5</w:t>
      </w:r>
      <w:r w:rsidR="00EF3EF3">
        <w:rPr>
          <w:color w:val="000000"/>
        </w:rPr>
        <w:t>6</w:t>
      </w:r>
      <w:r>
        <w:rPr>
          <w:color w:val="000000"/>
        </w:rPr>
        <w:t xml:space="preserve"> West of the 5</w:t>
      </w:r>
      <w:r w:rsidRPr="00B2026C">
        <w:rPr>
          <w:color w:val="000000"/>
          <w:vertAlign w:val="superscript"/>
        </w:rPr>
        <w:t>th</w:t>
      </w:r>
      <w:r>
        <w:rPr>
          <w:color w:val="000000"/>
        </w:rPr>
        <w:t xml:space="preserve"> P.M. (</w:t>
      </w:r>
      <w:r w:rsidR="00EF3EF3">
        <w:rPr>
          <w:color w:val="000000"/>
        </w:rPr>
        <w:t>Elrod</w:t>
      </w:r>
      <w:r>
        <w:rPr>
          <w:color w:val="000000"/>
        </w:rPr>
        <w:t xml:space="preserve"> Township), Clark County, South Dakota. Motion by </w:t>
      </w:r>
      <w:r w:rsidR="0004141F">
        <w:rPr>
          <w:color w:val="000000"/>
        </w:rPr>
        <w:t>Reints</w:t>
      </w:r>
      <w:r>
        <w:rPr>
          <w:color w:val="000000"/>
        </w:rPr>
        <w:t>, second by Sass to approve the request. L</w:t>
      </w:r>
      <w:r w:rsidRPr="00122D57">
        <w:t>uke Muller gave report on this request. He</w:t>
      </w:r>
      <w:r w:rsidR="00A04E6E">
        <w:t xml:space="preserve"> explained that Silver Lake seeks to add a feed mill</w:t>
      </w:r>
      <w:r w:rsidR="00E66963">
        <w:t xml:space="preserve"> </w:t>
      </w:r>
      <w:r w:rsidR="00A04E6E">
        <w:t>less than 100’ from the US HWY 212 right-of-way</w:t>
      </w:r>
      <w:r w:rsidR="006835E3">
        <w:t>, to the grain handling facility previously constructed on the site. Commission</w:t>
      </w:r>
      <w:r w:rsidRPr="00122D57">
        <w:t>er Knock opened the public hearing</w:t>
      </w:r>
      <w:r>
        <w:t xml:space="preserve">. Present at the hearing: </w:t>
      </w:r>
      <w:r w:rsidR="006835E3">
        <w:t xml:space="preserve">Randy Grosz, David Waldner and John Grosz from Silver Lake. </w:t>
      </w:r>
      <w:r w:rsidR="00E66963">
        <w:t>John Grosz discussed the placement of the facility and informed the board it will be used to produce fee</w:t>
      </w:r>
      <w:r w:rsidR="0004141F">
        <w:t>d</w:t>
      </w:r>
      <w:r w:rsidR="00E66963">
        <w:t xml:space="preserve"> for Silver Lake Colony. The public hearing was opened for other public comment. EM Lewis questioned if there would be an increase in the truck traffic to the area. There was no further testimony, Chairman Knock closed the public hearing. </w:t>
      </w:r>
      <w:r w:rsidR="00793679">
        <w:t xml:space="preserve">Board questions were addressed. </w:t>
      </w:r>
    </w:p>
    <w:p w14:paraId="2106FF22" w14:textId="56561C36" w:rsidR="00793679" w:rsidRDefault="00793679" w:rsidP="00C526AD">
      <w:pPr>
        <w:pStyle w:val="NormalWeb"/>
      </w:pPr>
      <w:r>
        <w:t xml:space="preserve">Motion by Sass, second by Schlagel to add amendment to the motion that this Conditional Use permit will allow Silver Lake Colony to use the feed mill </w:t>
      </w:r>
      <w:r w:rsidR="0004141F">
        <w:t xml:space="preserve">to produce feed </w:t>
      </w:r>
      <w:r w:rsidR="009D5000">
        <w:t xml:space="preserve">solely </w:t>
      </w:r>
      <w:r>
        <w:t>for their facilities. All voting aye. Motion carried.</w:t>
      </w:r>
    </w:p>
    <w:p w14:paraId="17F34E4D" w14:textId="40BC6343" w:rsidR="00793679" w:rsidRDefault="00793679" w:rsidP="00C526AD">
      <w:pPr>
        <w:pStyle w:val="NormalWeb"/>
      </w:pPr>
      <w:r>
        <w:t xml:space="preserve">Luke read the findings of fact relating to the conditional use, and restated the motion. The motion is to approve the conditional use permit to operate a grain handling facility </w:t>
      </w:r>
      <w:r w:rsidR="0004141F">
        <w:t xml:space="preserve">with an accessory feed mill, feed produced will be solely for Silver Lake Colony use. Voting aye: </w:t>
      </w:r>
      <w:r w:rsidR="00343383">
        <w:t>Sass, Hass, Reints, Schlagel and Knock. Motion carried.</w:t>
      </w:r>
    </w:p>
    <w:p w14:paraId="1638C59A" w14:textId="097B5051" w:rsidR="00343383" w:rsidRDefault="00343383" w:rsidP="00C526AD">
      <w:pPr>
        <w:pStyle w:val="NormalWeb"/>
      </w:pPr>
      <w:r w:rsidRPr="009D5000">
        <w:rPr>
          <w:b/>
          <w:bCs/>
          <w:u w:val="single"/>
        </w:rPr>
        <w:t>VARIANCE</w:t>
      </w:r>
      <w:r>
        <w:t>: Motion by Reints, second by Sass to approve the FRONT YARD VARIANCE. There was no more discussion needed for this variance request. Luke read the questions for the findings of fact relating to the front yard variance. Luke restated the motion: The motion is to approve the front yard variance to allow construction of structures to occur</w:t>
      </w:r>
      <w:r w:rsidR="00CA660F">
        <w:t xml:space="preserve"> </w:t>
      </w:r>
      <w:r>
        <w:t xml:space="preserve">135’ from the center of Highway 212 on this property. Voting aye: Sass, Hass, Reints, Schlagel and Knock. Motion carried. There was no additional business for the Board of Adjustment. </w:t>
      </w:r>
    </w:p>
    <w:p w14:paraId="515AB2A7" w14:textId="17EA336F" w:rsidR="00C526AD" w:rsidRDefault="00C526AD" w:rsidP="00C526AD">
      <w:pPr>
        <w:pStyle w:val="NormalWeb"/>
      </w:pPr>
      <w:r w:rsidRPr="009B5F41">
        <w:rPr>
          <w:b/>
          <w:bCs/>
          <w:u w:val="single"/>
        </w:rPr>
        <w:t>ADJOURN</w:t>
      </w:r>
      <w:r>
        <w:t xml:space="preserve">: Motion by </w:t>
      </w:r>
      <w:r w:rsidR="00997910">
        <w:t>Schlagel</w:t>
      </w:r>
      <w:r>
        <w:t xml:space="preserve">, second by Hass to adjourn as Board of Adjustment and continue as County Commission. All voting aye. Motion carried. </w:t>
      </w:r>
    </w:p>
    <w:p w14:paraId="3D4E37FC" w14:textId="1BA42C62" w:rsidR="00997910"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SHERIFF</w:t>
      </w:r>
      <w:r>
        <w:rPr>
          <w:rFonts w:ascii="Times New Roman" w:eastAsia="Calibri" w:hAnsi="Times New Roman" w:cs="Times New Roman"/>
          <w:sz w:val="24"/>
          <w:szCs w:val="24"/>
        </w:rPr>
        <w:t xml:space="preserve">: </w:t>
      </w:r>
      <w:r w:rsidR="00997910">
        <w:rPr>
          <w:rFonts w:ascii="Times New Roman" w:eastAsia="Calibri" w:hAnsi="Times New Roman" w:cs="Times New Roman"/>
          <w:sz w:val="24"/>
          <w:szCs w:val="24"/>
        </w:rPr>
        <w:t xml:space="preserve">Motion by Reints, second by Schlagel to approve a $.50 cents/hour for Deputy Stiefel effective next pay period as she </w:t>
      </w:r>
      <w:r w:rsidR="009D5000">
        <w:rPr>
          <w:rFonts w:ascii="Times New Roman" w:eastAsia="Calibri" w:hAnsi="Times New Roman" w:cs="Times New Roman"/>
          <w:sz w:val="24"/>
          <w:szCs w:val="24"/>
        </w:rPr>
        <w:t xml:space="preserve">has obtained her certification. </w:t>
      </w:r>
      <w:r w:rsidR="00997910">
        <w:rPr>
          <w:rFonts w:ascii="Times New Roman" w:eastAsia="Calibri" w:hAnsi="Times New Roman" w:cs="Times New Roman"/>
          <w:sz w:val="24"/>
          <w:szCs w:val="24"/>
        </w:rPr>
        <w:t xml:space="preserve">This request was made by </w:t>
      </w:r>
      <w:r>
        <w:rPr>
          <w:rFonts w:ascii="Times New Roman" w:eastAsia="Calibri" w:hAnsi="Times New Roman" w:cs="Times New Roman"/>
          <w:sz w:val="24"/>
          <w:szCs w:val="24"/>
        </w:rPr>
        <w:t>Sheriff McGraw</w:t>
      </w:r>
      <w:r w:rsidR="00997910">
        <w:rPr>
          <w:rFonts w:ascii="Times New Roman" w:eastAsia="Calibri" w:hAnsi="Times New Roman" w:cs="Times New Roman"/>
          <w:sz w:val="24"/>
          <w:szCs w:val="24"/>
        </w:rPr>
        <w:t>.</w:t>
      </w:r>
      <w:r w:rsidR="00E259A3">
        <w:rPr>
          <w:rFonts w:ascii="Times New Roman" w:eastAsia="Calibri" w:hAnsi="Times New Roman" w:cs="Times New Roman"/>
          <w:sz w:val="24"/>
          <w:szCs w:val="24"/>
        </w:rPr>
        <w:t xml:space="preserve"> </w:t>
      </w:r>
      <w:r w:rsidR="00997910">
        <w:rPr>
          <w:rFonts w:ascii="Times New Roman" w:eastAsia="Calibri" w:hAnsi="Times New Roman" w:cs="Times New Roman"/>
          <w:sz w:val="24"/>
          <w:szCs w:val="24"/>
        </w:rPr>
        <w:t>All voting aye. Motion carried.</w:t>
      </w:r>
    </w:p>
    <w:p w14:paraId="1EE640DB" w14:textId="5F0426B8" w:rsidR="008A1C88" w:rsidRDefault="002E332F" w:rsidP="008A1C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A261D1" w14:textId="0CA6759D" w:rsidR="008A1C88" w:rsidRDefault="002E332F" w:rsidP="008A1C88">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br/>
      </w:r>
      <w:r w:rsidRPr="0020620D">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Ambulance Administrator Angermeier met with the board to </w:t>
      </w:r>
      <w:r w:rsidR="00997910">
        <w:rPr>
          <w:rFonts w:ascii="Times New Roman" w:eastAsia="Calibri" w:hAnsi="Times New Roman" w:cs="Times New Roman"/>
          <w:sz w:val="24"/>
          <w:szCs w:val="24"/>
        </w:rPr>
        <w:t xml:space="preserve">update the board regarding the backup </w:t>
      </w:r>
      <w:r w:rsidR="00A2716B">
        <w:rPr>
          <w:rFonts w:ascii="Times New Roman" w:eastAsia="Calibri" w:hAnsi="Times New Roman" w:cs="Times New Roman"/>
          <w:sz w:val="24"/>
          <w:szCs w:val="24"/>
        </w:rPr>
        <w:t xml:space="preserve">at the Clark Station II, Willow Lake, repeater.  </w:t>
      </w:r>
      <w:r w:rsidR="009D5000">
        <w:rPr>
          <w:rFonts w:ascii="Times New Roman" w:eastAsia="Calibri" w:hAnsi="Times New Roman" w:cs="Times New Roman"/>
          <w:sz w:val="24"/>
          <w:szCs w:val="24"/>
        </w:rPr>
        <w:t>I</w:t>
      </w:r>
      <w:r w:rsidR="00A2716B">
        <w:rPr>
          <w:rFonts w:ascii="Times New Roman" w:eastAsia="Calibri" w:hAnsi="Times New Roman" w:cs="Times New Roman"/>
          <w:sz w:val="24"/>
          <w:szCs w:val="24"/>
        </w:rPr>
        <w:t xml:space="preserve">t was </w:t>
      </w:r>
      <w:r w:rsidR="009D5000">
        <w:rPr>
          <w:rFonts w:ascii="Times New Roman" w:eastAsia="Calibri" w:hAnsi="Times New Roman" w:cs="Times New Roman"/>
          <w:sz w:val="24"/>
          <w:szCs w:val="24"/>
        </w:rPr>
        <w:t>determin</w:t>
      </w:r>
      <w:r w:rsidR="00A2716B">
        <w:rPr>
          <w:rFonts w:ascii="Times New Roman" w:eastAsia="Calibri" w:hAnsi="Times New Roman" w:cs="Times New Roman"/>
          <w:sz w:val="24"/>
          <w:szCs w:val="24"/>
        </w:rPr>
        <w:t xml:space="preserve">ed that </w:t>
      </w:r>
      <w:r w:rsidR="009D5000">
        <w:rPr>
          <w:rFonts w:ascii="Times New Roman" w:eastAsia="Calibri" w:hAnsi="Times New Roman" w:cs="Times New Roman"/>
          <w:sz w:val="24"/>
          <w:szCs w:val="24"/>
        </w:rPr>
        <w:t>the repeater</w:t>
      </w:r>
      <w:r w:rsidR="00A2716B">
        <w:rPr>
          <w:rFonts w:ascii="Times New Roman" w:eastAsia="Calibri" w:hAnsi="Times New Roman" w:cs="Times New Roman"/>
          <w:sz w:val="24"/>
          <w:szCs w:val="24"/>
        </w:rPr>
        <w:t xml:space="preserve"> is </w:t>
      </w:r>
      <w:r w:rsidR="00691D1B">
        <w:rPr>
          <w:rFonts w:ascii="Times New Roman" w:eastAsia="Calibri" w:hAnsi="Times New Roman" w:cs="Times New Roman"/>
          <w:sz w:val="24"/>
          <w:szCs w:val="24"/>
        </w:rPr>
        <w:t xml:space="preserve">currently </w:t>
      </w:r>
      <w:r w:rsidR="00A2716B">
        <w:rPr>
          <w:rFonts w:ascii="Times New Roman" w:eastAsia="Calibri" w:hAnsi="Times New Roman" w:cs="Times New Roman"/>
          <w:sz w:val="24"/>
          <w:szCs w:val="24"/>
        </w:rPr>
        <w:t xml:space="preserve">wired </w:t>
      </w:r>
      <w:r w:rsidR="00502800">
        <w:rPr>
          <w:rFonts w:ascii="Times New Roman" w:eastAsia="Calibri" w:hAnsi="Times New Roman" w:cs="Times New Roman"/>
          <w:sz w:val="24"/>
          <w:szCs w:val="24"/>
        </w:rPr>
        <w:t>for</w:t>
      </w:r>
      <w:r w:rsidR="00A2716B">
        <w:rPr>
          <w:rFonts w:ascii="Times New Roman" w:eastAsia="Calibri" w:hAnsi="Times New Roman" w:cs="Times New Roman"/>
          <w:sz w:val="24"/>
          <w:szCs w:val="24"/>
        </w:rPr>
        <w:t xml:space="preserve"> batteries and that the batteries will last up two days per battery. Projected cost for a generator would be around $10,000.00. AA Angermeier will check on the battery option and order if that is a feasible </w:t>
      </w:r>
      <w:r w:rsidR="00B07E58">
        <w:rPr>
          <w:rFonts w:ascii="Times New Roman" w:eastAsia="Calibri" w:hAnsi="Times New Roman" w:cs="Times New Roman"/>
          <w:sz w:val="24"/>
          <w:szCs w:val="24"/>
        </w:rPr>
        <w:t xml:space="preserve">solution. </w:t>
      </w:r>
    </w:p>
    <w:p w14:paraId="53DAC8F6" w14:textId="0B5C6607" w:rsidR="00B07E58" w:rsidRDefault="00B07E58" w:rsidP="008A1C88">
      <w:pPr>
        <w:spacing w:after="0" w:line="276" w:lineRule="auto"/>
        <w:rPr>
          <w:rFonts w:ascii="Times New Roman" w:eastAsia="Calibri" w:hAnsi="Times New Roman" w:cs="Times New Roman"/>
          <w:sz w:val="24"/>
          <w:szCs w:val="24"/>
        </w:rPr>
      </w:pPr>
    </w:p>
    <w:p w14:paraId="72C2DA28" w14:textId="23A23636" w:rsidR="00B07E58" w:rsidRDefault="00B07E58" w:rsidP="008A1C88">
      <w:pPr>
        <w:spacing w:after="0" w:line="276" w:lineRule="auto"/>
        <w:rPr>
          <w:rFonts w:ascii="Times New Roman" w:eastAsia="Calibri" w:hAnsi="Times New Roman" w:cs="Times New Roman"/>
          <w:sz w:val="24"/>
          <w:szCs w:val="24"/>
        </w:rPr>
      </w:pPr>
      <w:r w:rsidRPr="009D5000">
        <w:rPr>
          <w:rFonts w:ascii="Times New Roman" w:eastAsia="Calibri" w:hAnsi="Times New Roman" w:cs="Times New Roman"/>
          <w:b/>
          <w:bCs/>
          <w:sz w:val="24"/>
          <w:szCs w:val="24"/>
          <w:u w:val="single"/>
        </w:rPr>
        <w:t>AMBULANCE</w:t>
      </w:r>
      <w:r>
        <w:rPr>
          <w:rFonts w:ascii="Times New Roman" w:eastAsia="Calibri" w:hAnsi="Times New Roman" w:cs="Times New Roman"/>
          <w:sz w:val="24"/>
          <w:szCs w:val="24"/>
        </w:rPr>
        <w:t xml:space="preserve">: AA Angermeier informed the board that he has been in contact with a Rep from Arrow. The rep </w:t>
      </w:r>
      <w:r w:rsidR="00691D1B">
        <w:rPr>
          <w:rFonts w:ascii="Times New Roman" w:eastAsia="Calibri" w:hAnsi="Times New Roman" w:cs="Times New Roman"/>
          <w:sz w:val="24"/>
          <w:szCs w:val="24"/>
        </w:rPr>
        <w:t>informed</w:t>
      </w:r>
      <w:r>
        <w:rPr>
          <w:rFonts w:ascii="Times New Roman" w:eastAsia="Calibri" w:hAnsi="Times New Roman" w:cs="Times New Roman"/>
          <w:sz w:val="24"/>
          <w:szCs w:val="24"/>
        </w:rPr>
        <w:t xml:space="preserve"> him that </w:t>
      </w:r>
      <w:r w:rsidR="00691D1B">
        <w:rPr>
          <w:rFonts w:ascii="Times New Roman" w:eastAsia="Calibri" w:hAnsi="Times New Roman" w:cs="Times New Roman"/>
          <w:sz w:val="24"/>
          <w:szCs w:val="24"/>
        </w:rPr>
        <w:t>current stock for a chas</w:t>
      </w:r>
      <w:r w:rsidR="00B973B8">
        <w:rPr>
          <w:rFonts w:ascii="Times New Roman" w:eastAsia="Calibri" w:hAnsi="Times New Roman" w:cs="Times New Roman"/>
          <w:sz w:val="24"/>
          <w:szCs w:val="24"/>
        </w:rPr>
        <w:t>s</w:t>
      </w:r>
      <w:r w:rsidR="00691D1B">
        <w:rPr>
          <w:rFonts w:ascii="Times New Roman" w:eastAsia="Calibri" w:hAnsi="Times New Roman" w:cs="Times New Roman"/>
          <w:sz w:val="24"/>
          <w:szCs w:val="24"/>
        </w:rPr>
        <w:t>is</w:t>
      </w:r>
      <w:r w:rsidR="009D5000">
        <w:rPr>
          <w:rFonts w:ascii="Times New Roman" w:eastAsia="Calibri" w:hAnsi="Times New Roman" w:cs="Times New Roman"/>
          <w:sz w:val="24"/>
          <w:szCs w:val="24"/>
        </w:rPr>
        <w:t xml:space="preserve"> </w:t>
      </w:r>
      <w:r w:rsidR="00691D1B">
        <w:rPr>
          <w:rFonts w:ascii="Times New Roman" w:eastAsia="Calibri" w:hAnsi="Times New Roman" w:cs="Times New Roman"/>
          <w:sz w:val="24"/>
          <w:szCs w:val="24"/>
        </w:rPr>
        <w:t>is four years out</w:t>
      </w:r>
      <w:r w:rsidR="00B973B8">
        <w:rPr>
          <w:rFonts w:ascii="Times New Roman" w:eastAsia="Calibri" w:hAnsi="Times New Roman" w:cs="Times New Roman"/>
          <w:sz w:val="24"/>
          <w:szCs w:val="24"/>
        </w:rPr>
        <w:t xml:space="preserve"> and vendors planning on purchasing a new ambulance should plan accordingly</w:t>
      </w:r>
      <w:r w:rsidR="00691D1B">
        <w:rPr>
          <w:rFonts w:ascii="Times New Roman" w:eastAsia="Calibri" w:hAnsi="Times New Roman" w:cs="Times New Roman"/>
          <w:sz w:val="24"/>
          <w:szCs w:val="24"/>
        </w:rPr>
        <w:t xml:space="preserve">. The rep encouraged vendors to </w:t>
      </w:r>
      <w:r w:rsidR="00B973B8">
        <w:rPr>
          <w:rFonts w:ascii="Times New Roman" w:eastAsia="Calibri" w:hAnsi="Times New Roman" w:cs="Times New Roman"/>
          <w:sz w:val="24"/>
          <w:szCs w:val="24"/>
        </w:rPr>
        <w:t xml:space="preserve">preorder with no obligation. </w:t>
      </w:r>
      <w:r w:rsidR="00502800">
        <w:rPr>
          <w:rFonts w:ascii="Times New Roman" w:eastAsia="Calibri" w:hAnsi="Times New Roman" w:cs="Times New Roman"/>
          <w:sz w:val="24"/>
          <w:szCs w:val="24"/>
        </w:rPr>
        <w:t xml:space="preserve">Motion by Sass, second by Schlagel to </w:t>
      </w:r>
      <w:r w:rsidR="00DD5189">
        <w:rPr>
          <w:rFonts w:ascii="Times New Roman" w:eastAsia="Calibri" w:hAnsi="Times New Roman" w:cs="Times New Roman"/>
          <w:sz w:val="24"/>
          <w:szCs w:val="24"/>
        </w:rPr>
        <w:t>preorder</w:t>
      </w:r>
      <w:r w:rsidR="00502800">
        <w:rPr>
          <w:rFonts w:ascii="Times New Roman" w:eastAsia="Calibri" w:hAnsi="Times New Roman" w:cs="Times New Roman"/>
          <w:sz w:val="24"/>
          <w:szCs w:val="24"/>
        </w:rPr>
        <w:t xml:space="preserve">. All voting aye. Motion carried.  </w:t>
      </w:r>
    </w:p>
    <w:p w14:paraId="3C733D32" w14:textId="77777777" w:rsidR="002E332F" w:rsidRPr="0020620D" w:rsidRDefault="002E332F" w:rsidP="008A1C88">
      <w:pPr>
        <w:spacing w:after="0" w:line="276" w:lineRule="auto"/>
        <w:rPr>
          <w:rFonts w:ascii="Times New Roman" w:eastAsia="Calibri" w:hAnsi="Times New Roman" w:cs="Times New Roman"/>
          <w:b/>
          <w:bCs/>
          <w:sz w:val="24"/>
          <w:szCs w:val="24"/>
          <w:u w:val="single"/>
        </w:rPr>
      </w:pPr>
    </w:p>
    <w:p w14:paraId="768F73DB" w14:textId="6804A222" w:rsidR="008A1C88"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 xml:space="preserve"> DISCRETIONARY FORMULA:</w:t>
      </w:r>
      <w:r>
        <w:rPr>
          <w:rFonts w:ascii="Times New Roman" w:eastAsia="Calibri" w:hAnsi="Times New Roman" w:cs="Times New Roman"/>
          <w:sz w:val="24"/>
          <w:szCs w:val="24"/>
        </w:rPr>
        <w:t xml:space="preserve"> DOE Reidburn met with the board to discuss a</w:t>
      </w:r>
      <w:r w:rsidR="008A1C88" w:rsidRPr="008A1C88">
        <w:rPr>
          <w:rFonts w:ascii="Times New Roman" w:eastAsia="Calibri" w:hAnsi="Times New Roman" w:cs="Times New Roman"/>
          <w:sz w:val="24"/>
          <w:szCs w:val="24"/>
        </w:rPr>
        <w:t xml:space="preserve"> change t</w:t>
      </w:r>
      <w:r>
        <w:rPr>
          <w:rFonts w:ascii="Times New Roman" w:eastAsia="Calibri" w:hAnsi="Times New Roman" w:cs="Times New Roman"/>
          <w:sz w:val="24"/>
          <w:szCs w:val="24"/>
        </w:rPr>
        <w:t>he state has made to a</w:t>
      </w:r>
      <w:r w:rsidR="008A1C88" w:rsidRPr="008A1C88">
        <w:rPr>
          <w:rFonts w:ascii="Times New Roman" w:eastAsia="Calibri" w:hAnsi="Times New Roman" w:cs="Times New Roman"/>
          <w:sz w:val="24"/>
          <w:szCs w:val="24"/>
        </w:rPr>
        <w:t xml:space="preserve"> discretionary formula</w:t>
      </w:r>
      <w:r>
        <w:rPr>
          <w:rFonts w:ascii="Times New Roman" w:eastAsia="Calibri" w:hAnsi="Times New Roman" w:cs="Times New Roman"/>
          <w:sz w:val="24"/>
          <w:szCs w:val="24"/>
        </w:rPr>
        <w:t xml:space="preserve">. He informed the board that the </w:t>
      </w:r>
      <w:r w:rsidR="00A97E39">
        <w:rPr>
          <w:rFonts w:ascii="Times New Roman" w:eastAsia="Calibri" w:hAnsi="Times New Roman" w:cs="Times New Roman"/>
          <w:sz w:val="24"/>
          <w:szCs w:val="24"/>
        </w:rPr>
        <w:t>changes do not</w:t>
      </w:r>
      <w:r>
        <w:rPr>
          <w:rFonts w:ascii="Times New Roman" w:eastAsia="Calibri" w:hAnsi="Times New Roman" w:cs="Times New Roman"/>
          <w:sz w:val="24"/>
          <w:szCs w:val="24"/>
        </w:rPr>
        <w:t xml:space="preserve"> affect Clark County and no action is necessary.</w:t>
      </w:r>
    </w:p>
    <w:p w14:paraId="0EA1F871" w14:textId="76C4B893" w:rsidR="002E332F" w:rsidRDefault="002E332F" w:rsidP="008A1C88">
      <w:pPr>
        <w:spacing w:after="0" w:line="276" w:lineRule="auto"/>
        <w:rPr>
          <w:rFonts w:ascii="Times New Roman" w:eastAsia="Calibri" w:hAnsi="Times New Roman" w:cs="Times New Roman"/>
          <w:sz w:val="24"/>
          <w:szCs w:val="24"/>
        </w:rPr>
      </w:pPr>
    </w:p>
    <w:p w14:paraId="11EABFD5" w14:textId="1B031BE9" w:rsidR="00D147F4" w:rsidRDefault="002E332F"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NURSE SECRETARY:</w:t>
      </w:r>
      <w:r>
        <w:rPr>
          <w:rFonts w:ascii="Times New Roman" w:eastAsia="Calibri" w:hAnsi="Times New Roman" w:cs="Times New Roman"/>
          <w:sz w:val="24"/>
          <w:szCs w:val="24"/>
        </w:rPr>
        <w:t xml:space="preserve"> Motion by </w:t>
      </w:r>
      <w:r w:rsidR="00A97E39">
        <w:rPr>
          <w:rFonts w:ascii="Times New Roman" w:eastAsia="Calibri" w:hAnsi="Times New Roman" w:cs="Times New Roman"/>
          <w:sz w:val="24"/>
          <w:szCs w:val="24"/>
        </w:rPr>
        <w:t>Sass</w:t>
      </w:r>
      <w:r>
        <w:rPr>
          <w:rFonts w:ascii="Times New Roman" w:eastAsia="Calibri" w:hAnsi="Times New Roman" w:cs="Times New Roman"/>
          <w:sz w:val="24"/>
          <w:szCs w:val="24"/>
        </w:rPr>
        <w:t>, second by</w:t>
      </w:r>
      <w:r w:rsidR="00A97E39">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w:t>
      </w:r>
      <w:r w:rsidR="00A97E39">
        <w:rPr>
          <w:rFonts w:ascii="Times New Roman" w:eastAsia="Calibri" w:hAnsi="Times New Roman" w:cs="Times New Roman"/>
          <w:sz w:val="24"/>
          <w:szCs w:val="24"/>
        </w:rPr>
        <w:t xml:space="preserve">combine nurse secretary and extension secretary and appointing </w:t>
      </w:r>
      <w:r w:rsidR="00D147F4">
        <w:rPr>
          <w:rFonts w:ascii="Times New Roman" w:eastAsia="Calibri" w:hAnsi="Times New Roman" w:cs="Times New Roman"/>
          <w:sz w:val="24"/>
          <w:szCs w:val="24"/>
        </w:rPr>
        <w:t xml:space="preserve">Josie Michalski </w:t>
      </w:r>
      <w:r w:rsidR="00A97E39">
        <w:rPr>
          <w:rFonts w:ascii="Times New Roman" w:eastAsia="Calibri" w:hAnsi="Times New Roman" w:cs="Times New Roman"/>
          <w:sz w:val="24"/>
          <w:szCs w:val="24"/>
        </w:rPr>
        <w:t>to the combined position.</w:t>
      </w:r>
      <w:r w:rsidR="00D147F4">
        <w:rPr>
          <w:rFonts w:ascii="Times New Roman" w:eastAsia="Calibri" w:hAnsi="Times New Roman" w:cs="Times New Roman"/>
          <w:sz w:val="24"/>
          <w:szCs w:val="24"/>
        </w:rPr>
        <w:t xml:space="preserve"> She will</w:t>
      </w:r>
      <w:r w:rsidR="00A97E39">
        <w:rPr>
          <w:rFonts w:ascii="Times New Roman" w:eastAsia="Calibri" w:hAnsi="Times New Roman" w:cs="Times New Roman"/>
          <w:sz w:val="24"/>
          <w:szCs w:val="24"/>
        </w:rPr>
        <w:t xml:space="preserve"> work 40 hours per week effective August 8, 2022. A</w:t>
      </w:r>
      <w:r w:rsidR="00D147F4">
        <w:rPr>
          <w:rFonts w:ascii="Times New Roman" w:eastAsia="Calibri" w:hAnsi="Times New Roman" w:cs="Times New Roman"/>
          <w:sz w:val="24"/>
          <w:szCs w:val="24"/>
        </w:rPr>
        <w:t>ll</w:t>
      </w:r>
      <w:r w:rsidR="00A97E39">
        <w:rPr>
          <w:rFonts w:ascii="Times New Roman" w:eastAsia="Calibri" w:hAnsi="Times New Roman" w:cs="Times New Roman"/>
          <w:sz w:val="24"/>
          <w:szCs w:val="24"/>
        </w:rPr>
        <w:t xml:space="preserve"> v</w:t>
      </w:r>
      <w:r w:rsidR="00D147F4">
        <w:rPr>
          <w:rFonts w:ascii="Times New Roman" w:eastAsia="Calibri" w:hAnsi="Times New Roman" w:cs="Times New Roman"/>
          <w:sz w:val="24"/>
          <w:szCs w:val="24"/>
        </w:rPr>
        <w:t>oting aye. Motion carried.</w:t>
      </w:r>
    </w:p>
    <w:p w14:paraId="75910CC7" w14:textId="77777777" w:rsidR="00D147F4" w:rsidRDefault="00D147F4" w:rsidP="008A1C88">
      <w:pPr>
        <w:spacing w:after="0" w:line="276" w:lineRule="auto"/>
        <w:rPr>
          <w:rFonts w:ascii="Times New Roman" w:eastAsia="Calibri" w:hAnsi="Times New Roman" w:cs="Times New Roman"/>
          <w:sz w:val="24"/>
          <w:szCs w:val="24"/>
        </w:rPr>
      </w:pPr>
    </w:p>
    <w:p w14:paraId="79D13C1A" w14:textId="3409F074" w:rsidR="00A97E39" w:rsidRDefault="00D147F4"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COURTHOUSE</w:t>
      </w:r>
      <w:r>
        <w:rPr>
          <w:rFonts w:ascii="Times New Roman" w:eastAsia="Calibri" w:hAnsi="Times New Roman" w:cs="Times New Roman"/>
          <w:sz w:val="24"/>
          <w:szCs w:val="24"/>
        </w:rPr>
        <w:t>: Custodian Marx met with the board to inform them he has been contacting cement contractors to get the front steps of the courthouse repaired</w:t>
      </w:r>
      <w:r w:rsidR="00FC29FA">
        <w:rPr>
          <w:rFonts w:ascii="Times New Roman" w:eastAsia="Calibri" w:hAnsi="Times New Roman" w:cs="Times New Roman"/>
          <w:sz w:val="24"/>
          <w:szCs w:val="24"/>
        </w:rPr>
        <w:t xml:space="preserve">. No action needed. </w:t>
      </w:r>
    </w:p>
    <w:p w14:paraId="09CD81AC" w14:textId="128E57F6" w:rsidR="00D147F4" w:rsidRDefault="008A1C88" w:rsidP="008A1C88">
      <w:pPr>
        <w:spacing w:after="0" w:line="276" w:lineRule="auto"/>
        <w:rPr>
          <w:rFonts w:ascii="Times New Roman" w:eastAsia="Calibri" w:hAnsi="Times New Roman" w:cs="Times New Roman"/>
          <w:sz w:val="24"/>
          <w:szCs w:val="24"/>
        </w:rPr>
      </w:pPr>
      <w:r w:rsidRPr="008A1C88">
        <w:rPr>
          <w:rFonts w:ascii="Times New Roman" w:eastAsia="Calibri" w:hAnsi="Times New Roman" w:cs="Times New Roman"/>
          <w:sz w:val="24"/>
          <w:szCs w:val="24"/>
        </w:rPr>
        <w:t xml:space="preserve"> </w:t>
      </w:r>
    </w:p>
    <w:p w14:paraId="0FAB0438" w14:textId="5B68E0DB" w:rsidR="00A97E39" w:rsidRDefault="00D147F4"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2023 WAGE INCREASE</w:t>
      </w:r>
      <w:r>
        <w:rPr>
          <w:rFonts w:ascii="Times New Roman" w:eastAsia="Calibri" w:hAnsi="Times New Roman" w:cs="Times New Roman"/>
          <w:sz w:val="24"/>
          <w:szCs w:val="24"/>
        </w:rPr>
        <w:t xml:space="preserve">: </w:t>
      </w:r>
      <w:r w:rsidR="00A97E39">
        <w:rPr>
          <w:rFonts w:ascii="Times New Roman" w:eastAsia="Calibri" w:hAnsi="Times New Roman" w:cs="Times New Roman"/>
          <w:sz w:val="24"/>
          <w:szCs w:val="24"/>
        </w:rPr>
        <w:t>Discussion was held regarding</w:t>
      </w:r>
      <w:r w:rsidR="00B82A67">
        <w:rPr>
          <w:rFonts w:ascii="Times New Roman" w:eastAsia="Calibri" w:hAnsi="Times New Roman" w:cs="Times New Roman"/>
          <w:sz w:val="24"/>
          <w:szCs w:val="24"/>
        </w:rPr>
        <w:t xml:space="preserve"> salary increase</w:t>
      </w:r>
      <w:r w:rsidR="00A97E39">
        <w:rPr>
          <w:rFonts w:ascii="Times New Roman" w:eastAsia="Calibri" w:hAnsi="Times New Roman" w:cs="Times New Roman"/>
          <w:sz w:val="24"/>
          <w:szCs w:val="24"/>
        </w:rPr>
        <w:t xml:space="preserve"> for 2023. No action taken. </w:t>
      </w:r>
    </w:p>
    <w:p w14:paraId="1F12221C" w14:textId="77777777" w:rsidR="00A97E39" w:rsidRDefault="00A97E39" w:rsidP="008A1C88">
      <w:pPr>
        <w:spacing w:after="0" w:line="276" w:lineRule="auto"/>
        <w:rPr>
          <w:rFonts w:ascii="Times New Roman" w:eastAsia="Calibri" w:hAnsi="Times New Roman" w:cs="Times New Roman"/>
          <w:sz w:val="24"/>
          <w:szCs w:val="24"/>
        </w:rPr>
      </w:pPr>
    </w:p>
    <w:p w14:paraId="30D9AD56" w14:textId="5246DB44" w:rsidR="008A1C88" w:rsidRDefault="00A97E39" w:rsidP="008A1C88">
      <w:pPr>
        <w:spacing w:after="0" w:line="276" w:lineRule="auto"/>
        <w:rPr>
          <w:rFonts w:ascii="Times New Roman" w:eastAsia="Calibri" w:hAnsi="Times New Roman" w:cs="Times New Roman"/>
          <w:sz w:val="24"/>
          <w:szCs w:val="24"/>
        </w:rPr>
      </w:pPr>
      <w:r w:rsidRPr="00A97E39">
        <w:rPr>
          <w:rFonts w:ascii="Times New Roman" w:eastAsia="Calibri" w:hAnsi="Times New Roman" w:cs="Times New Roman"/>
          <w:b/>
          <w:bCs/>
          <w:sz w:val="24"/>
          <w:szCs w:val="24"/>
          <w:u w:val="single"/>
        </w:rPr>
        <w:t>AUDITOR</w:t>
      </w:r>
      <w:r w:rsidR="00D147F4">
        <w:rPr>
          <w:rFonts w:ascii="Times New Roman" w:eastAsia="Calibri" w:hAnsi="Times New Roman" w:cs="Times New Roman"/>
          <w:sz w:val="24"/>
          <w:szCs w:val="24"/>
        </w:rPr>
        <w:t xml:space="preserve">: </w:t>
      </w:r>
      <w:r w:rsidR="008A1C88" w:rsidRPr="008A1C88">
        <w:rPr>
          <w:rFonts w:ascii="Times New Roman" w:eastAsia="Calibri" w:hAnsi="Times New Roman" w:cs="Times New Roman"/>
          <w:sz w:val="24"/>
          <w:szCs w:val="24"/>
        </w:rPr>
        <w:t>Auditor Tarbox request</w:t>
      </w:r>
      <w:r w:rsidR="00D147F4">
        <w:rPr>
          <w:rFonts w:ascii="Times New Roman" w:eastAsia="Calibri" w:hAnsi="Times New Roman" w:cs="Times New Roman"/>
          <w:sz w:val="24"/>
          <w:szCs w:val="24"/>
        </w:rPr>
        <w:t xml:space="preserve">ed permission to </w:t>
      </w:r>
      <w:r w:rsidR="008A1C88" w:rsidRPr="008A1C88">
        <w:rPr>
          <w:rFonts w:ascii="Times New Roman" w:eastAsia="Calibri" w:hAnsi="Times New Roman" w:cs="Times New Roman"/>
          <w:sz w:val="24"/>
          <w:szCs w:val="24"/>
        </w:rPr>
        <w:t>close</w:t>
      </w:r>
      <w:r w:rsidR="0098794C">
        <w:rPr>
          <w:rFonts w:ascii="Times New Roman" w:eastAsia="Calibri" w:hAnsi="Times New Roman" w:cs="Times New Roman"/>
          <w:sz w:val="24"/>
          <w:szCs w:val="24"/>
        </w:rPr>
        <w:t xml:space="preserve"> Auditor</w:t>
      </w:r>
      <w:r w:rsidR="008A1C88" w:rsidRPr="008A1C88">
        <w:rPr>
          <w:rFonts w:ascii="Times New Roman" w:eastAsia="Calibri" w:hAnsi="Times New Roman" w:cs="Times New Roman"/>
          <w:sz w:val="24"/>
          <w:szCs w:val="24"/>
        </w:rPr>
        <w:t xml:space="preserve"> office August 4, 2022 for election training</w:t>
      </w:r>
      <w:r w:rsidR="00D147F4">
        <w:rPr>
          <w:rFonts w:ascii="Times New Roman" w:eastAsia="Calibri" w:hAnsi="Times New Roman" w:cs="Times New Roman"/>
          <w:sz w:val="24"/>
          <w:szCs w:val="24"/>
        </w:rPr>
        <w:t xml:space="preserve"> in Pierr</w:t>
      </w:r>
      <w:r w:rsidR="00E911F0">
        <w:rPr>
          <w:rFonts w:ascii="Times New Roman" w:eastAsia="Calibri" w:hAnsi="Times New Roman" w:cs="Times New Roman"/>
          <w:sz w:val="24"/>
          <w:szCs w:val="24"/>
        </w:rPr>
        <w:t xml:space="preserve">e. Motion by </w:t>
      </w:r>
      <w:r w:rsidR="00D65C2E">
        <w:rPr>
          <w:rFonts w:ascii="Times New Roman" w:eastAsia="Calibri" w:hAnsi="Times New Roman" w:cs="Times New Roman"/>
          <w:sz w:val="24"/>
          <w:szCs w:val="24"/>
        </w:rPr>
        <w:t>Hass</w:t>
      </w:r>
      <w:r w:rsidR="00E911F0">
        <w:rPr>
          <w:rFonts w:ascii="Times New Roman" w:eastAsia="Calibri" w:hAnsi="Times New Roman" w:cs="Times New Roman"/>
          <w:sz w:val="24"/>
          <w:szCs w:val="24"/>
        </w:rPr>
        <w:t>, second by</w:t>
      </w:r>
      <w:r w:rsidR="00D65C2E">
        <w:rPr>
          <w:rFonts w:ascii="Times New Roman" w:eastAsia="Calibri" w:hAnsi="Times New Roman" w:cs="Times New Roman"/>
          <w:sz w:val="24"/>
          <w:szCs w:val="24"/>
        </w:rPr>
        <w:t xml:space="preserve"> Schlagel</w:t>
      </w:r>
      <w:r w:rsidR="00E911F0">
        <w:rPr>
          <w:rFonts w:ascii="Times New Roman" w:eastAsia="Calibri" w:hAnsi="Times New Roman" w:cs="Times New Roman"/>
          <w:sz w:val="24"/>
          <w:szCs w:val="24"/>
        </w:rPr>
        <w:t xml:space="preserve"> to approve the request. All voting aye. Motion carried.</w:t>
      </w:r>
    </w:p>
    <w:p w14:paraId="6B9211E5" w14:textId="5DC57926" w:rsidR="00E911F0" w:rsidRDefault="00E911F0" w:rsidP="008A1C88">
      <w:pPr>
        <w:spacing w:after="0" w:line="276" w:lineRule="auto"/>
        <w:rPr>
          <w:rFonts w:ascii="Times New Roman" w:eastAsia="Calibri" w:hAnsi="Times New Roman" w:cs="Times New Roman"/>
          <w:sz w:val="24"/>
          <w:szCs w:val="24"/>
        </w:rPr>
      </w:pPr>
    </w:p>
    <w:p w14:paraId="7BC5837D" w14:textId="2230D6C4"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OPERATING TRANSFER</w:t>
      </w:r>
      <w:r>
        <w:rPr>
          <w:rFonts w:ascii="Times New Roman" w:eastAsia="Calibri" w:hAnsi="Times New Roman" w:cs="Times New Roman"/>
          <w:sz w:val="24"/>
          <w:szCs w:val="24"/>
        </w:rPr>
        <w:t xml:space="preserve">: Motion by </w:t>
      </w:r>
      <w:r w:rsidR="00D65C2E">
        <w:rPr>
          <w:rFonts w:ascii="Times New Roman" w:eastAsia="Calibri" w:hAnsi="Times New Roman" w:cs="Times New Roman"/>
          <w:sz w:val="24"/>
          <w:szCs w:val="24"/>
        </w:rPr>
        <w:t>Hass</w:t>
      </w:r>
      <w:r>
        <w:rPr>
          <w:rFonts w:ascii="Times New Roman" w:eastAsia="Calibri" w:hAnsi="Times New Roman" w:cs="Times New Roman"/>
          <w:sz w:val="24"/>
          <w:szCs w:val="24"/>
        </w:rPr>
        <w:t>, second by</w:t>
      </w:r>
      <w:r w:rsidR="00D65C2E">
        <w:rPr>
          <w:rFonts w:ascii="Times New Roman" w:eastAsia="Calibri" w:hAnsi="Times New Roman" w:cs="Times New Roman"/>
          <w:sz w:val="24"/>
          <w:szCs w:val="24"/>
        </w:rPr>
        <w:t xml:space="preserve"> Reints</w:t>
      </w:r>
      <w:r>
        <w:rPr>
          <w:rFonts w:ascii="Times New Roman" w:eastAsia="Calibri" w:hAnsi="Times New Roman" w:cs="Times New Roman"/>
          <w:sz w:val="24"/>
          <w:szCs w:val="24"/>
        </w:rPr>
        <w:t xml:space="preserve"> to approve operating transfer in the amount of $20,000 </w:t>
      </w:r>
      <w:r w:rsidR="00D65C2E">
        <w:rPr>
          <w:rFonts w:ascii="Times New Roman" w:eastAsia="Calibri" w:hAnsi="Times New Roman" w:cs="Times New Roman"/>
          <w:sz w:val="24"/>
          <w:szCs w:val="24"/>
        </w:rPr>
        <w:t xml:space="preserve">from the General Fund </w:t>
      </w:r>
      <w:r>
        <w:rPr>
          <w:rFonts w:ascii="Times New Roman" w:eastAsia="Calibri" w:hAnsi="Times New Roman" w:cs="Times New Roman"/>
          <w:sz w:val="24"/>
          <w:szCs w:val="24"/>
        </w:rPr>
        <w:t>to the Emergency Management budget. All voting aye. Motion carried.</w:t>
      </w:r>
    </w:p>
    <w:p w14:paraId="32C90D07" w14:textId="660595DD" w:rsidR="00E911F0" w:rsidRDefault="00E911F0" w:rsidP="008A1C88">
      <w:pPr>
        <w:spacing w:after="0" w:line="276" w:lineRule="auto"/>
        <w:rPr>
          <w:rFonts w:ascii="Times New Roman" w:eastAsia="Calibri" w:hAnsi="Times New Roman" w:cs="Times New Roman"/>
          <w:sz w:val="24"/>
          <w:szCs w:val="24"/>
        </w:rPr>
      </w:pPr>
    </w:p>
    <w:p w14:paraId="3DAD6885" w14:textId="12F7EAA5"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EMERGENCY MANAGER:</w:t>
      </w:r>
      <w:r>
        <w:rPr>
          <w:rFonts w:ascii="Times New Roman" w:eastAsia="Calibri" w:hAnsi="Times New Roman" w:cs="Times New Roman"/>
          <w:sz w:val="24"/>
          <w:szCs w:val="24"/>
        </w:rPr>
        <w:t xml:space="preserve"> </w:t>
      </w:r>
      <w:r w:rsidR="00675B6F">
        <w:rPr>
          <w:rFonts w:ascii="Times New Roman" w:eastAsia="Calibri" w:hAnsi="Times New Roman" w:cs="Times New Roman"/>
          <w:sz w:val="24"/>
          <w:szCs w:val="24"/>
        </w:rPr>
        <w:t xml:space="preserve">The board agreed to approve and allow </w:t>
      </w:r>
      <w:r>
        <w:rPr>
          <w:rFonts w:ascii="Times New Roman" w:eastAsia="Calibri" w:hAnsi="Times New Roman" w:cs="Times New Roman"/>
          <w:sz w:val="24"/>
          <w:szCs w:val="24"/>
        </w:rPr>
        <w:t xml:space="preserve">Chairman to sign the </w:t>
      </w:r>
      <w:r w:rsidR="008A1C88" w:rsidRPr="008A1C88">
        <w:rPr>
          <w:rFonts w:ascii="Times New Roman" w:eastAsia="Calibri" w:hAnsi="Times New Roman" w:cs="Times New Roman"/>
          <w:sz w:val="24"/>
          <w:szCs w:val="24"/>
        </w:rPr>
        <w:t>3</w:t>
      </w:r>
      <w:r w:rsidR="008A1C88" w:rsidRPr="008A1C88">
        <w:rPr>
          <w:rFonts w:ascii="Times New Roman" w:eastAsia="Calibri" w:hAnsi="Times New Roman" w:cs="Times New Roman"/>
          <w:sz w:val="24"/>
          <w:szCs w:val="24"/>
          <w:vertAlign w:val="superscript"/>
        </w:rPr>
        <w:t>rd</w:t>
      </w:r>
      <w:r w:rsidR="008A1C88" w:rsidRPr="008A1C88">
        <w:rPr>
          <w:rFonts w:ascii="Times New Roman" w:eastAsia="Calibri" w:hAnsi="Times New Roman" w:cs="Times New Roman"/>
          <w:sz w:val="24"/>
          <w:szCs w:val="24"/>
        </w:rPr>
        <w:t xml:space="preserve"> quarter EM report.</w:t>
      </w:r>
      <w:r>
        <w:rPr>
          <w:rFonts w:ascii="Times New Roman" w:eastAsia="Calibri" w:hAnsi="Times New Roman" w:cs="Times New Roman"/>
          <w:sz w:val="24"/>
          <w:szCs w:val="24"/>
        </w:rPr>
        <w:t xml:space="preserve"> </w:t>
      </w:r>
    </w:p>
    <w:p w14:paraId="6755FE18" w14:textId="55E7EE4A" w:rsidR="008A1C88" w:rsidRPr="008A1C88" w:rsidRDefault="008A1C88" w:rsidP="008A1C88">
      <w:pPr>
        <w:spacing w:after="0" w:line="276" w:lineRule="auto"/>
        <w:rPr>
          <w:rFonts w:ascii="Times New Roman" w:eastAsia="Calibri" w:hAnsi="Times New Roman" w:cs="Times New Roman"/>
          <w:sz w:val="24"/>
          <w:szCs w:val="24"/>
        </w:rPr>
      </w:pPr>
      <w:r w:rsidRPr="008A1C88">
        <w:rPr>
          <w:rFonts w:ascii="Times New Roman" w:eastAsia="Calibri" w:hAnsi="Times New Roman" w:cs="Times New Roman"/>
          <w:sz w:val="24"/>
          <w:szCs w:val="24"/>
        </w:rPr>
        <w:t xml:space="preserve"> </w:t>
      </w:r>
    </w:p>
    <w:p w14:paraId="0BE9DD55" w14:textId="179319C9"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WATERTOWN CONTRACT</w:t>
      </w:r>
      <w:r>
        <w:rPr>
          <w:rFonts w:ascii="Times New Roman" w:eastAsia="Calibri" w:hAnsi="Times New Roman" w:cs="Times New Roman"/>
          <w:sz w:val="24"/>
          <w:szCs w:val="24"/>
        </w:rPr>
        <w:t xml:space="preserve">: </w:t>
      </w:r>
      <w:r w:rsidR="00915557">
        <w:rPr>
          <w:rFonts w:ascii="Times New Roman" w:eastAsia="Calibri" w:hAnsi="Times New Roman" w:cs="Times New Roman"/>
          <w:sz w:val="24"/>
          <w:szCs w:val="24"/>
        </w:rPr>
        <w:t xml:space="preserve">Discussion was held regarding the contract received from the City of Watertown </w:t>
      </w:r>
      <w:r w:rsidR="008A1C88" w:rsidRPr="008A1C88">
        <w:rPr>
          <w:rFonts w:ascii="Times New Roman" w:eastAsia="Calibri" w:hAnsi="Times New Roman" w:cs="Times New Roman"/>
          <w:sz w:val="24"/>
          <w:szCs w:val="24"/>
        </w:rPr>
        <w:t>for non</w:t>
      </w:r>
      <w:r w:rsidR="00B82A67">
        <w:rPr>
          <w:rFonts w:ascii="Times New Roman" w:eastAsia="Calibri" w:hAnsi="Times New Roman" w:cs="Times New Roman"/>
          <w:sz w:val="24"/>
          <w:szCs w:val="24"/>
        </w:rPr>
        <w:t>-</w:t>
      </w:r>
      <w:r w:rsidR="008A1C88" w:rsidRPr="008A1C88">
        <w:rPr>
          <w:rFonts w:ascii="Times New Roman" w:eastAsia="Calibri" w:hAnsi="Times New Roman" w:cs="Times New Roman"/>
          <w:sz w:val="24"/>
          <w:szCs w:val="24"/>
        </w:rPr>
        <w:t>emergency dispatch calls</w:t>
      </w:r>
      <w:r w:rsidR="00915557">
        <w:rPr>
          <w:rFonts w:ascii="Times New Roman" w:eastAsia="Calibri" w:hAnsi="Times New Roman" w:cs="Times New Roman"/>
          <w:sz w:val="24"/>
          <w:szCs w:val="24"/>
        </w:rPr>
        <w:t xml:space="preserve">. Dennis Warrick was in attendance to discuss the contract further. Entities need to determine how the contract will be financed. Discussion will continue at the August 2, 2022 meeting. </w:t>
      </w:r>
      <w:r>
        <w:rPr>
          <w:rFonts w:ascii="Times New Roman" w:eastAsia="Calibri" w:hAnsi="Times New Roman" w:cs="Times New Roman"/>
          <w:sz w:val="24"/>
          <w:szCs w:val="24"/>
        </w:rPr>
        <w:t xml:space="preserve"> </w:t>
      </w:r>
    </w:p>
    <w:p w14:paraId="54E19D3C" w14:textId="432A25CD" w:rsidR="00915557" w:rsidRDefault="008A1C88"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lastRenderedPageBreak/>
        <w:t>Resolution 17-22</w:t>
      </w:r>
      <w:r w:rsidR="00E911F0">
        <w:rPr>
          <w:rFonts w:ascii="Times New Roman" w:eastAsia="Calibri" w:hAnsi="Times New Roman" w:cs="Times New Roman"/>
          <w:sz w:val="24"/>
          <w:szCs w:val="24"/>
        </w:rPr>
        <w:t xml:space="preserve">: Motion by </w:t>
      </w:r>
      <w:r w:rsidR="00915557">
        <w:rPr>
          <w:rFonts w:ascii="Times New Roman" w:eastAsia="Calibri" w:hAnsi="Times New Roman" w:cs="Times New Roman"/>
          <w:sz w:val="24"/>
          <w:szCs w:val="24"/>
        </w:rPr>
        <w:t>Schlagel</w:t>
      </w:r>
      <w:r w:rsidR="00E911F0">
        <w:rPr>
          <w:rFonts w:ascii="Times New Roman" w:eastAsia="Calibri" w:hAnsi="Times New Roman" w:cs="Times New Roman"/>
          <w:sz w:val="24"/>
          <w:szCs w:val="24"/>
        </w:rPr>
        <w:t xml:space="preserve">, second by </w:t>
      </w:r>
      <w:r w:rsidR="00915557">
        <w:rPr>
          <w:rFonts w:ascii="Times New Roman" w:eastAsia="Calibri" w:hAnsi="Times New Roman" w:cs="Times New Roman"/>
          <w:sz w:val="24"/>
          <w:szCs w:val="24"/>
        </w:rPr>
        <w:t xml:space="preserve">Sass </w:t>
      </w:r>
      <w:r w:rsidR="00E911F0">
        <w:rPr>
          <w:rFonts w:ascii="Times New Roman" w:eastAsia="Calibri" w:hAnsi="Times New Roman" w:cs="Times New Roman"/>
          <w:sz w:val="24"/>
          <w:szCs w:val="24"/>
        </w:rPr>
        <w:t>to a</w:t>
      </w:r>
      <w:r w:rsidRPr="008A1C88">
        <w:rPr>
          <w:rFonts w:ascii="Times New Roman" w:eastAsia="Calibri" w:hAnsi="Times New Roman" w:cs="Times New Roman"/>
          <w:sz w:val="24"/>
          <w:szCs w:val="24"/>
        </w:rPr>
        <w:t>pprove and allow Chairman to sign -</w:t>
      </w:r>
      <w:r w:rsidR="00915557">
        <w:rPr>
          <w:rFonts w:ascii="Times New Roman" w:eastAsia="Calibri" w:hAnsi="Times New Roman" w:cs="Times New Roman"/>
          <w:sz w:val="24"/>
          <w:szCs w:val="24"/>
        </w:rPr>
        <w:t xml:space="preserve">Resolution 17-22 which is </w:t>
      </w:r>
      <w:r w:rsidRPr="008A1C88">
        <w:rPr>
          <w:rFonts w:ascii="Times New Roman" w:eastAsia="Calibri" w:hAnsi="Times New Roman" w:cs="Times New Roman"/>
          <w:sz w:val="24"/>
          <w:szCs w:val="24"/>
        </w:rPr>
        <w:t>Appointment of Applicant agent for Hazard Mitigation Gra</w:t>
      </w:r>
      <w:r w:rsidR="00915557">
        <w:rPr>
          <w:rFonts w:ascii="Times New Roman" w:eastAsia="Calibri" w:hAnsi="Times New Roman" w:cs="Times New Roman"/>
          <w:sz w:val="24"/>
          <w:szCs w:val="24"/>
        </w:rPr>
        <w:t>nt which will assign current Chairman authorized signatory. All voting aye. Motion carried.</w:t>
      </w:r>
    </w:p>
    <w:p w14:paraId="4DDFD02D" w14:textId="77777777" w:rsidR="00DB7805" w:rsidRPr="00DB7805" w:rsidRDefault="00DB7805" w:rsidP="00DB7805">
      <w:pPr>
        <w:pStyle w:val="Default"/>
        <w:jc w:val="center"/>
        <w:rPr>
          <w:rFonts w:ascii="Times New Roman" w:hAnsi="Times New Roman" w:cs="Times New Roman"/>
          <w:b/>
          <w:bCs/>
        </w:rPr>
      </w:pPr>
      <w:r w:rsidRPr="00DB7805">
        <w:rPr>
          <w:rFonts w:ascii="Times New Roman" w:hAnsi="Times New Roman" w:cs="Times New Roman"/>
          <w:b/>
          <w:bCs/>
        </w:rPr>
        <w:t>RESOLUTION 17-22</w:t>
      </w:r>
    </w:p>
    <w:p w14:paraId="1E422C29" w14:textId="77777777" w:rsidR="00DB7805" w:rsidRPr="00DB7805" w:rsidRDefault="00DB7805" w:rsidP="00DB7805">
      <w:pPr>
        <w:pStyle w:val="Default"/>
        <w:jc w:val="center"/>
        <w:rPr>
          <w:rFonts w:ascii="Times New Roman" w:hAnsi="Times New Roman" w:cs="Times New Roman"/>
          <w:b/>
          <w:bCs/>
        </w:rPr>
      </w:pPr>
      <w:r w:rsidRPr="00DB7805">
        <w:rPr>
          <w:rFonts w:ascii="Times New Roman" w:hAnsi="Times New Roman" w:cs="Times New Roman"/>
          <w:b/>
          <w:bCs/>
        </w:rPr>
        <w:t xml:space="preserve">APPOINTMENT OF APPLICANT AGENT </w:t>
      </w:r>
    </w:p>
    <w:p w14:paraId="2FD576C5" w14:textId="35989F9A" w:rsidR="00DB7805" w:rsidRPr="00DB7805" w:rsidRDefault="00DB7805" w:rsidP="00DB7805">
      <w:pPr>
        <w:pStyle w:val="Default"/>
        <w:spacing w:line="360" w:lineRule="auto"/>
        <w:jc w:val="both"/>
        <w:rPr>
          <w:rFonts w:ascii="Times New Roman" w:hAnsi="Times New Roman" w:cs="Times New Roman"/>
        </w:rPr>
      </w:pPr>
      <w:r w:rsidRPr="00DB7805">
        <w:rPr>
          <w:rFonts w:ascii="Times New Roman" w:hAnsi="Times New Roman" w:cs="Times New Roman"/>
        </w:rPr>
        <w:t xml:space="preserve">WHEREAS Clark County is submitting a grant application to the Federal Emergency Management Agency and the State of South Dakota; and </w:t>
      </w:r>
    </w:p>
    <w:p w14:paraId="6FD4C42E" w14:textId="662C0E36"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 xml:space="preserve">WHEREAS Clark County is required to appoint an Applicant Agent for the purpose of signing documents and assuring the completion of all application documents; </w:t>
      </w:r>
    </w:p>
    <w:p w14:paraId="03C45D9B"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NOW THEREFORE BE IT RESOLVED that the Clark County Board of County Commissioners appoints Wallace Knock and/or David Lewis as the authorized Applicant Agent. Dated this 19</w:t>
      </w:r>
      <w:r w:rsidRPr="00DB7805">
        <w:rPr>
          <w:rFonts w:ascii="Times New Roman" w:hAnsi="Times New Roman" w:cs="Times New Roman"/>
          <w:vertAlign w:val="superscript"/>
        </w:rPr>
        <w:t>th</w:t>
      </w:r>
      <w:r w:rsidRPr="00DB7805">
        <w:rPr>
          <w:rFonts w:ascii="Times New Roman" w:hAnsi="Times New Roman" w:cs="Times New Roman"/>
        </w:rPr>
        <w:t>, day of June 2022.</w:t>
      </w:r>
    </w:p>
    <w:p w14:paraId="1A8D0D9A"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Appointing Authority</w:t>
      </w:r>
    </w:p>
    <w:p w14:paraId="78CCF510" w14:textId="30230E3F" w:rsidR="00DB7805" w:rsidRPr="00DB7805" w:rsidRDefault="00DB7805" w:rsidP="00DB7805">
      <w:pPr>
        <w:pStyle w:val="Default"/>
        <w:spacing w:line="360" w:lineRule="auto"/>
        <w:rPr>
          <w:rFonts w:ascii="Times New Roman" w:hAnsi="Times New Roman" w:cs="Times New Roman"/>
          <w:u w:val="single"/>
        </w:rPr>
      </w:pPr>
      <w:r w:rsidRPr="00DB7805">
        <w:rPr>
          <w:rFonts w:ascii="Times New Roman" w:hAnsi="Times New Roman" w:cs="Times New Roman"/>
        </w:rPr>
        <w:t>Signed</w:t>
      </w:r>
      <w:r w:rsidRPr="00DB7805">
        <w:rPr>
          <w:rFonts w:ascii="Times New Roman" w:hAnsi="Times New Roman" w:cs="Times New Roman"/>
          <w:u w:val="single"/>
        </w:rPr>
        <w:t>:  /s/ Wallace Knock_____</w:t>
      </w:r>
    </w:p>
    <w:p w14:paraId="69E2569A"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Wallace Knock</w:t>
      </w:r>
    </w:p>
    <w:p w14:paraId="2B215273"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Chairperson, Clark County Commission</w:t>
      </w:r>
    </w:p>
    <w:p w14:paraId="0E17C247" w14:textId="51D809B3"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Appointed Agent</w:t>
      </w:r>
    </w:p>
    <w:p w14:paraId="4084C727" w14:textId="6D4D7524" w:rsidR="00DB7805" w:rsidRPr="00DB7805" w:rsidRDefault="00DB7805" w:rsidP="006A2569">
      <w:pPr>
        <w:pStyle w:val="Default"/>
        <w:spacing w:line="360" w:lineRule="auto"/>
        <w:rPr>
          <w:rFonts w:ascii="Times New Roman" w:hAnsi="Times New Roman" w:cs="Times New Roman"/>
        </w:rPr>
      </w:pPr>
      <w:r w:rsidRPr="00DB7805">
        <w:rPr>
          <w:rFonts w:ascii="Times New Roman" w:hAnsi="Times New Roman" w:cs="Times New Roman"/>
        </w:rPr>
        <w:t>Signed</w:t>
      </w:r>
      <w:r>
        <w:rPr>
          <w:rFonts w:ascii="Times New Roman" w:hAnsi="Times New Roman" w:cs="Times New Roman"/>
        </w:rPr>
        <w:t>:</w:t>
      </w:r>
      <w:r w:rsidRPr="00DB7805">
        <w:rPr>
          <w:rFonts w:ascii="Times New Roman" w:hAnsi="Times New Roman" w:cs="Times New Roman"/>
        </w:rPr>
        <w:t xml:space="preserve"> </w:t>
      </w:r>
      <w:r w:rsidRPr="00DB7805">
        <w:rPr>
          <w:rFonts w:ascii="Times New Roman" w:hAnsi="Times New Roman" w:cs="Times New Roman"/>
          <w:u w:val="single"/>
        </w:rPr>
        <w:t>/s/ David Lewis____________</w:t>
      </w:r>
    </w:p>
    <w:p w14:paraId="40D90733" w14:textId="77777777" w:rsidR="00DB7805" w:rsidRPr="00DB7805" w:rsidRDefault="00DB7805" w:rsidP="006A2569">
      <w:pPr>
        <w:pStyle w:val="Default"/>
        <w:spacing w:line="360" w:lineRule="auto"/>
        <w:rPr>
          <w:rFonts w:ascii="Times New Roman" w:hAnsi="Times New Roman" w:cs="Times New Roman"/>
        </w:rPr>
      </w:pPr>
      <w:r w:rsidRPr="00DB7805">
        <w:rPr>
          <w:rFonts w:ascii="Times New Roman" w:hAnsi="Times New Roman" w:cs="Times New Roman"/>
        </w:rPr>
        <w:t>David Lewis</w:t>
      </w:r>
    </w:p>
    <w:p w14:paraId="60F5F5CF" w14:textId="77777777" w:rsidR="00DB7805" w:rsidRPr="00DB7805" w:rsidRDefault="00DB7805" w:rsidP="00DB7805">
      <w:pPr>
        <w:pStyle w:val="Default"/>
        <w:spacing w:line="360" w:lineRule="auto"/>
        <w:rPr>
          <w:rFonts w:ascii="Times New Roman" w:hAnsi="Times New Roman" w:cs="Times New Roman"/>
        </w:rPr>
      </w:pPr>
      <w:r w:rsidRPr="00DB7805">
        <w:rPr>
          <w:rFonts w:ascii="Times New Roman" w:hAnsi="Times New Roman" w:cs="Times New Roman"/>
        </w:rPr>
        <w:t>Clark County Emergency Management Director</w:t>
      </w:r>
    </w:p>
    <w:p w14:paraId="01445838" w14:textId="77777777"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Attest:</w:t>
      </w:r>
    </w:p>
    <w:p w14:paraId="2FBB3322" w14:textId="77777777" w:rsidR="00DB7805" w:rsidRPr="00DB7805" w:rsidRDefault="00DB7805" w:rsidP="00DB7805">
      <w:pPr>
        <w:spacing w:after="0" w:line="240" w:lineRule="auto"/>
        <w:rPr>
          <w:rFonts w:ascii="Times New Roman" w:hAnsi="Times New Roman" w:cs="Times New Roman"/>
          <w:sz w:val="24"/>
          <w:szCs w:val="24"/>
        </w:rPr>
      </w:pPr>
    </w:p>
    <w:p w14:paraId="3BA57DE9" w14:textId="6F551AFD" w:rsidR="00DB7805" w:rsidRPr="00DB7805" w:rsidRDefault="00DB7805" w:rsidP="00DB7805">
      <w:pPr>
        <w:spacing w:after="0" w:line="240" w:lineRule="auto"/>
        <w:jc w:val="both"/>
        <w:rPr>
          <w:rFonts w:ascii="Times New Roman" w:hAnsi="Times New Roman" w:cs="Times New Roman"/>
          <w:sz w:val="24"/>
          <w:szCs w:val="24"/>
        </w:rPr>
      </w:pPr>
      <w:r w:rsidRPr="00DB7805">
        <w:rPr>
          <w:rFonts w:ascii="Times New Roman" w:hAnsi="Times New Roman" w:cs="Times New Roman"/>
          <w:sz w:val="24"/>
          <w:szCs w:val="24"/>
          <w:u w:val="single"/>
        </w:rPr>
        <w:t xml:space="preserve">July 19, 2022 </w:t>
      </w:r>
      <w:r w:rsidRPr="00DB7805">
        <w:rPr>
          <w:rFonts w:ascii="Times New Roman" w:hAnsi="Times New Roman" w:cs="Times New Roman"/>
          <w:sz w:val="24"/>
          <w:szCs w:val="24"/>
          <w:u w:val="single"/>
        </w:rPr>
        <w:tab/>
      </w:r>
      <w:r w:rsidRPr="00DB7805">
        <w:rPr>
          <w:rFonts w:ascii="Times New Roman" w:hAnsi="Times New Roman" w:cs="Times New Roman"/>
          <w:sz w:val="24"/>
          <w:szCs w:val="24"/>
          <w:u w:val="single"/>
        </w:rPr>
        <w:tab/>
      </w:r>
      <w:r w:rsidRPr="00DB7805">
        <w:rPr>
          <w:rFonts w:ascii="Times New Roman" w:hAnsi="Times New Roman" w:cs="Times New Roman"/>
          <w:sz w:val="24"/>
          <w:szCs w:val="24"/>
        </w:rPr>
        <w:t xml:space="preserve">                   </w:t>
      </w:r>
      <w:r w:rsidRPr="00DB7805">
        <w:rPr>
          <w:rFonts w:ascii="Times New Roman" w:hAnsi="Times New Roman" w:cs="Times New Roman"/>
          <w:sz w:val="24"/>
          <w:szCs w:val="24"/>
        </w:rPr>
        <w:tab/>
      </w:r>
      <w:r w:rsidRPr="00DB7805">
        <w:rPr>
          <w:rFonts w:ascii="Times New Roman" w:hAnsi="Times New Roman" w:cs="Times New Roman"/>
          <w:sz w:val="24"/>
          <w:szCs w:val="24"/>
          <w:u w:val="single"/>
        </w:rPr>
        <w:t xml:space="preserve"> /s/ Christine Tarbox ___</w:t>
      </w:r>
      <w:r w:rsidRPr="00DB7805">
        <w:rPr>
          <w:rFonts w:ascii="Times New Roman" w:hAnsi="Times New Roman" w:cs="Times New Roman"/>
          <w:sz w:val="24"/>
          <w:szCs w:val="24"/>
        </w:rPr>
        <w:t xml:space="preserve">____                                                                          </w:t>
      </w:r>
    </w:p>
    <w:p w14:paraId="56DC3653" w14:textId="2EF942F0"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 xml:space="preserve">(Date)                                            </w:t>
      </w:r>
      <w:r w:rsidRPr="00DB7805">
        <w:rPr>
          <w:rFonts w:ascii="Times New Roman" w:hAnsi="Times New Roman" w:cs="Times New Roman"/>
          <w:sz w:val="24"/>
          <w:szCs w:val="24"/>
        </w:rPr>
        <w:tab/>
        <w:t>Christine Tarbox</w:t>
      </w:r>
    </w:p>
    <w:p w14:paraId="591CF075" w14:textId="77777777" w:rsidR="00DB7805" w:rsidRPr="00DB7805" w:rsidRDefault="00DB7805" w:rsidP="00DB7805">
      <w:pPr>
        <w:spacing w:after="0" w:line="240" w:lineRule="auto"/>
        <w:rPr>
          <w:rFonts w:ascii="Times New Roman" w:hAnsi="Times New Roman" w:cs="Times New Roman"/>
          <w:sz w:val="24"/>
          <w:szCs w:val="24"/>
        </w:rPr>
      </w:pP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r>
      <w:r w:rsidRPr="00DB7805">
        <w:rPr>
          <w:rFonts w:ascii="Times New Roman" w:hAnsi="Times New Roman" w:cs="Times New Roman"/>
          <w:sz w:val="24"/>
          <w:szCs w:val="24"/>
        </w:rPr>
        <w:tab/>
        <w:t>Clark County Auditor</w:t>
      </w:r>
    </w:p>
    <w:p w14:paraId="46419E55" w14:textId="3A66DB9A" w:rsidR="00DB7805" w:rsidRPr="00DB7805" w:rsidRDefault="00DB7805" w:rsidP="00DB7805">
      <w:pPr>
        <w:rPr>
          <w:rFonts w:ascii="Times New Roman" w:hAnsi="Times New Roman" w:cs="Times New Roman"/>
          <w:sz w:val="24"/>
          <w:szCs w:val="24"/>
        </w:rPr>
      </w:pPr>
    </w:p>
    <w:p w14:paraId="07EE7CB6" w14:textId="03E25716" w:rsidR="00E911F0"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NOTIFICATION</w:t>
      </w:r>
      <w:r>
        <w:rPr>
          <w:rFonts w:ascii="Times New Roman" w:eastAsia="Calibri" w:hAnsi="Times New Roman" w:cs="Times New Roman"/>
          <w:sz w:val="24"/>
          <w:szCs w:val="24"/>
        </w:rPr>
        <w:t xml:space="preserve">: Welfare Director Tarbox presented notifications of hospitalization. </w:t>
      </w:r>
    </w:p>
    <w:p w14:paraId="4A5D4567" w14:textId="77777777" w:rsidR="00E911F0" w:rsidRDefault="00E911F0" w:rsidP="008A1C88">
      <w:pPr>
        <w:spacing w:after="0" w:line="276" w:lineRule="auto"/>
        <w:rPr>
          <w:rFonts w:ascii="Times New Roman" w:eastAsia="Calibri" w:hAnsi="Times New Roman" w:cs="Times New Roman"/>
          <w:sz w:val="24"/>
          <w:szCs w:val="24"/>
        </w:rPr>
      </w:pPr>
    </w:p>
    <w:p w14:paraId="286313C1" w14:textId="695AB68A" w:rsidR="008A1C88" w:rsidRDefault="00E911F0" w:rsidP="008A1C88">
      <w:pPr>
        <w:spacing w:after="0" w:line="276" w:lineRule="auto"/>
        <w:rPr>
          <w:rFonts w:ascii="Times New Roman" w:eastAsia="Calibri" w:hAnsi="Times New Roman" w:cs="Times New Roman"/>
          <w:sz w:val="24"/>
          <w:szCs w:val="24"/>
        </w:rPr>
      </w:pPr>
      <w:r w:rsidRPr="0020620D">
        <w:rPr>
          <w:rFonts w:ascii="Times New Roman" w:eastAsia="Calibri" w:hAnsi="Times New Roman" w:cs="Times New Roman"/>
          <w:b/>
          <w:bCs/>
          <w:sz w:val="24"/>
          <w:szCs w:val="24"/>
          <w:u w:val="single"/>
        </w:rPr>
        <w:t>AUTO SUPPLEMENT</w:t>
      </w:r>
      <w:r>
        <w:rPr>
          <w:rFonts w:ascii="Times New Roman" w:eastAsia="Calibri" w:hAnsi="Times New Roman" w:cs="Times New Roman"/>
          <w:sz w:val="24"/>
          <w:szCs w:val="24"/>
        </w:rPr>
        <w:t xml:space="preserve">: Motion by </w:t>
      </w:r>
      <w:r w:rsidR="005C3117">
        <w:rPr>
          <w:rFonts w:ascii="Times New Roman" w:eastAsia="Calibri" w:hAnsi="Times New Roman" w:cs="Times New Roman"/>
          <w:sz w:val="24"/>
          <w:szCs w:val="24"/>
        </w:rPr>
        <w:t>Sass</w:t>
      </w:r>
      <w:r>
        <w:rPr>
          <w:rFonts w:ascii="Times New Roman" w:eastAsia="Calibri" w:hAnsi="Times New Roman" w:cs="Times New Roman"/>
          <w:sz w:val="24"/>
          <w:szCs w:val="24"/>
        </w:rPr>
        <w:t xml:space="preserve">, second by </w:t>
      </w:r>
      <w:r w:rsidR="005C3117">
        <w:rPr>
          <w:rFonts w:ascii="Times New Roman" w:eastAsia="Calibri" w:hAnsi="Times New Roman" w:cs="Times New Roman"/>
          <w:sz w:val="24"/>
          <w:szCs w:val="24"/>
        </w:rPr>
        <w:t xml:space="preserve">Knock </w:t>
      </w:r>
      <w:r>
        <w:rPr>
          <w:rFonts w:ascii="Times New Roman" w:eastAsia="Calibri" w:hAnsi="Times New Roman" w:cs="Times New Roman"/>
          <w:sz w:val="24"/>
          <w:szCs w:val="24"/>
        </w:rPr>
        <w:t>to approve auto supplement in the amount of $50</w:t>
      </w:r>
      <w:r w:rsidR="005C3117">
        <w:rPr>
          <w:rFonts w:ascii="Times New Roman" w:eastAsia="Calibri" w:hAnsi="Times New Roman" w:cs="Times New Roman"/>
          <w:sz w:val="24"/>
          <w:szCs w:val="24"/>
        </w:rPr>
        <w:t>3.810.55</w:t>
      </w:r>
      <w:r w:rsidR="00651ED4">
        <w:rPr>
          <w:rFonts w:ascii="Times New Roman" w:eastAsia="Calibri" w:hAnsi="Times New Roman" w:cs="Times New Roman"/>
          <w:sz w:val="24"/>
          <w:szCs w:val="24"/>
        </w:rPr>
        <w:t xml:space="preserve"> </w:t>
      </w:r>
      <w:r w:rsidR="008A1C88" w:rsidRPr="008A1C88">
        <w:rPr>
          <w:rFonts w:ascii="Times New Roman" w:eastAsia="Calibri" w:hAnsi="Times New Roman" w:cs="Times New Roman"/>
          <w:sz w:val="24"/>
          <w:szCs w:val="24"/>
        </w:rPr>
        <w:t>to Highway</w:t>
      </w:r>
      <w:r w:rsidR="00651ED4">
        <w:rPr>
          <w:rFonts w:ascii="Times New Roman" w:eastAsia="Calibri" w:hAnsi="Times New Roman" w:cs="Times New Roman"/>
          <w:sz w:val="24"/>
          <w:szCs w:val="24"/>
        </w:rPr>
        <w:t xml:space="preserve"> fund from ARP costs to cover salaries and payroll expenses from</w:t>
      </w:r>
      <w:r w:rsidR="008A1C88" w:rsidRPr="008A1C88">
        <w:rPr>
          <w:rFonts w:ascii="Times New Roman" w:eastAsia="Calibri" w:hAnsi="Times New Roman" w:cs="Times New Roman"/>
          <w:sz w:val="24"/>
          <w:szCs w:val="24"/>
        </w:rPr>
        <w:t xml:space="preserve"> Jan 1, 2022 to June 30, 2022.</w:t>
      </w:r>
      <w:r w:rsidR="00651ED4">
        <w:rPr>
          <w:rFonts w:ascii="Times New Roman" w:eastAsia="Calibri" w:hAnsi="Times New Roman" w:cs="Times New Roman"/>
          <w:sz w:val="24"/>
          <w:szCs w:val="24"/>
        </w:rPr>
        <w:t xml:space="preserve"> All voting aye. Motion carried.</w:t>
      </w:r>
    </w:p>
    <w:p w14:paraId="411D5159" w14:textId="2D1C65E7" w:rsidR="00651ED4" w:rsidRDefault="00651ED4" w:rsidP="008A1C88">
      <w:pPr>
        <w:spacing w:after="0" w:line="276" w:lineRule="auto"/>
        <w:rPr>
          <w:rFonts w:ascii="Times New Roman" w:eastAsia="Calibri" w:hAnsi="Times New Roman" w:cs="Times New Roman"/>
          <w:sz w:val="24"/>
          <w:szCs w:val="24"/>
        </w:rPr>
      </w:pPr>
    </w:p>
    <w:p w14:paraId="357E1042" w14:textId="749EBF7C" w:rsidR="00E06B00" w:rsidRDefault="00E06B00" w:rsidP="008A1C88">
      <w:pPr>
        <w:spacing w:after="0" w:line="276" w:lineRule="auto"/>
        <w:rPr>
          <w:rFonts w:ascii="Times New Roman" w:eastAsia="Calibri" w:hAnsi="Times New Roman" w:cs="Times New Roman"/>
          <w:sz w:val="24"/>
          <w:szCs w:val="24"/>
        </w:rPr>
      </w:pPr>
      <w:r w:rsidRPr="00E06B00">
        <w:rPr>
          <w:rFonts w:ascii="Times New Roman" w:eastAsia="Calibri" w:hAnsi="Times New Roman" w:cs="Times New Roman"/>
          <w:b/>
          <w:bCs/>
          <w:sz w:val="24"/>
          <w:szCs w:val="24"/>
          <w:u w:val="single"/>
        </w:rPr>
        <w:t>2023 BUDGET</w:t>
      </w:r>
      <w:r>
        <w:rPr>
          <w:rFonts w:ascii="Times New Roman" w:eastAsia="Calibri" w:hAnsi="Times New Roman" w:cs="Times New Roman"/>
          <w:sz w:val="24"/>
          <w:szCs w:val="24"/>
        </w:rPr>
        <w:t>: The board spent time discussing the 2023 budget.</w:t>
      </w:r>
    </w:p>
    <w:p w14:paraId="0924F8C7" w14:textId="77777777" w:rsidR="00E06B00" w:rsidRDefault="00E06B00" w:rsidP="008A1C88">
      <w:pPr>
        <w:spacing w:after="0" w:line="276" w:lineRule="auto"/>
        <w:rPr>
          <w:rFonts w:ascii="Times New Roman" w:eastAsia="Calibri" w:hAnsi="Times New Roman" w:cs="Times New Roman"/>
          <w:sz w:val="24"/>
          <w:szCs w:val="24"/>
        </w:rPr>
      </w:pPr>
    </w:p>
    <w:p w14:paraId="68FD20D8" w14:textId="7E2F88C5"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Has</w:t>
      </w:r>
      <w:r w:rsidR="0022702C">
        <w:rPr>
          <w:rFonts w:ascii="Times New Roman" w:eastAsia="Calibri" w:hAnsi="Times New Roman" w:cs="Times New Roman"/>
          <w:sz w:val="24"/>
          <w:szCs w:val="24"/>
        </w:rPr>
        <w:t>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w:t>
      </w:r>
      <w:r w:rsidR="007C6B67">
        <w:rPr>
          <w:rFonts w:ascii="Times New Roman" w:eastAsia="Calibri" w:hAnsi="Times New Roman" w:cs="Times New Roman"/>
          <w:sz w:val="24"/>
          <w:szCs w:val="24"/>
        </w:rPr>
        <w:t>chlagel</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632AFE3A" w14:textId="7C0B0D04"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r w:rsidR="00E16F93">
        <w:rPr>
          <w:rFonts w:ascii="Times New Roman" w:eastAsia="Calibri" w:hAnsi="Times New Roman" w:cs="Times New Roman"/>
          <w:sz w:val="24"/>
          <w:szCs w:val="24"/>
        </w:rPr>
        <w:t>…</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21</w:t>
      </w:r>
      <w:r w:rsidR="00BD6184">
        <w:rPr>
          <w:rFonts w:ascii="Times New Roman" w:eastAsia="Calibri" w:hAnsi="Times New Roman" w:cs="Times New Roman"/>
          <w:sz w:val="24"/>
          <w:szCs w:val="24"/>
        </w:rPr>
        <w:t>,292.26</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3E8C2170"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lastRenderedPageBreak/>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6,71</w:t>
      </w:r>
      <w:r w:rsidR="00BD6184">
        <w:rPr>
          <w:rFonts w:ascii="Times New Roman" w:eastAsia="Calibri" w:hAnsi="Times New Roman" w:cs="Times New Roman"/>
          <w:sz w:val="24"/>
          <w:szCs w:val="24"/>
        </w:rPr>
        <w:t>7</w:t>
      </w:r>
      <w:r w:rsidR="00C21542">
        <w:rPr>
          <w:rFonts w:ascii="Times New Roman" w:eastAsia="Calibri" w:hAnsi="Times New Roman" w:cs="Times New Roman"/>
          <w:sz w:val="24"/>
          <w:szCs w:val="24"/>
        </w:rPr>
        <w:t>,</w:t>
      </w:r>
      <w:r w:rsidR="00BD6184">
        <w:rPr>
          <w:rFonts w:ascii="Times New Roman" w:eastAsia="Calibri" w:hAnsi="Times New Roman" w:cs="Times New Roman"/>
          <w:sz w:val="24"/>
          <w:szCs w:val="24"/>
        </w:rPr>
        <w:t>258.42</w:t>
      </w:r>
    </w:p>
    <w:p w14:paraId="3B11D596" w14:textId="366DB1F2"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CD’s…………..……………………………………………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BD6184">
        <w:rPr>
          <w:rFonts w:ascii="Times New Roman" w:eastAsia="Calibri" w:hAnsi="Times New Roman" w:cs="Times New Roman"/>
          <w:sz w:val="24"/>
          <w:szCs w:val="24"/>
        </w:rPr>
        <w:t xml:space="preserve">   903,870.48</w:t>
      </w:r>
      <w:r>
        <w:rPr>
          <w:rFonts w:ascii="Times New Roman" w:eastAsia="Calibri" w:hAnsi="Times New Roman" w:cs="Times New Roman"/>
          <w:sz w:val="24"/>
          <w:szCs w:val="24"/>
        </w:rPr>
        <w:t xml:space="preserve">                                                                                    TO</w:t>
      </w:r>
      <w:r w:rsidRPr="00310D0D">
        <w:rPr>
          <w:rFonts w:ascii="Times New Roman" w:eastAsia="Calibri" w:hAnsi="Times New Roman" w:cs="Times New Roman"/>
          <w:sz w:val="24"/>
          <w:szCs w:val="24"/>
        </w:rPr>
        <w:t>TAL:……………..</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8,</w:t>
      </w:r>
      <w:r w:rsidR="00BD6184">
        <w:rPr>
          <w:rFonts w:ascii="Times New Roman" w:eastAsia="Calibri" w:hAnsi="Times New Roman" w:cs="Times New Roman"/>
          <w:sz w:val="24"/>
          <w:szCs w:val="24"/>
        </w:rPr>
        <w:t>442</w:t>
      </w:r>
      <w:r w:rsidR="00C21542">
        <w:rPr>
          <w:rFonts w:ascii="Times New Roman" w:eastAsia="Calibri" w:hAnsi="Times New Roman" w:cs="Times New Roman"/>
          <w:sz w:val="24"/>
          <w:szCs w:val="24"/>
        </w:rPr>
        <w:t>,</w:t>
      </w:r>
      <w:r w:rsidR="00BD6184">
        <w:rPr>
          <w:rFonts w:ascii="Times New Roman" w:eastAsia="Calibri" w:hAnsi="Times New Roman" w:cs="Times New Roman"/>
          <w:sz w:val="24"/>
          <w:szCs w:val="24"/>
        </w:rPr>
        <w:t>42</w:t>
      </w:r>
      <w:r w:rsidR="00C21542">
        <w:rPr>
          <w:rFonts w:ascii="Times New Roman" w:eastAsia="Calibri" w:hAnsi="Times New Roman" w:cs="Times New Roman"/>
          <w:sz w:val="24"/>
          <w:szCs w:val="24"/>
        </w:rPr>
        <w:t>1.16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68600181" w14:textId="161F8396" w:rsidR="00C97FC2"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C21542">
        <w:rPr>
          <w:rFonts w:ascii="Times New Roman" w:eastAsia="Calibri" w:hAnsi="Times New Roman" w:cs="Times New Roman"/>
          <w:sz w:val="24"/>
          <w:szCs w:val="24"/>
        </w:rPr>
        <w:t>5</w:t>
      </w:r>
      <w:r w:rsidR="00C97FC2">
        <w:rPr>
          <w:rFonts w:ascii="Times New Roman" w:eastAsia="Calibri" w:hAnsi="Times New Roman" w:cs="Times New Roman"/>
          <w:sz w:val="24"/>
          <w:szCs w:val="24"/>
        </w:rPr>
        <w:t>77</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9</w:t>
      </w:r>
      <w:r w:rsidR="00C97FC2">
        <w:rPr>
          <w:rFonts w:ascii="Times New Roman" w:eastAsia="Calibri" w:hAnsi="Times New Roman" w:cs="Times New Roman"/>
          <w:sz w:val="24"/>
          <w:szCs w:val="24"/>
        </w:rPr>
        <w:t>3</w:t>
      </w:r>
      <w:r w:rsidR="00C21542">
        <w:rPr>
          <w:rFonts w:ascii="Times New Roman" w:eastAsia="Calibri" w:hAnsi="Times New Roman" w:cs="Times New Roman"/>
          <w:sz w:val="24"/>
          <w:szCs w:val="24"/>
        </w:rPr>
        <w:t>7</w:t>
      </w:r>
      <w:r w:rsidR="00D82010">
        <w:rPr>
          <w:rFonts w:ascii="Times New Roman" w:eastAsia="Calibri" w:hAnsi="Times New Roman" w:cs="Times New Roman"/>
          <w:sz w:val="24"/>
          <w:szCs w:val="24"/>
        </w:rPr>
        <w:t>.</w:t>
      </w:r>
      <w:r w:rsidR="00C97FC2">
        <w:rPr>
          <w:rFonts w:ascii="Times New Roman" w:eastAsia="Calibri" w:hAnsi="Times New Roman" w:cs="Times New Roman"/>
          <w:sz w:val="24"/>
          <w:szCs w:val="24"/>
        </w:rPr>
        <w:t>0</w:t>
      </w:r>
      <w:r w:rsidR="00C21542">
        <w:rPr>
          <w:rFonts w:ascii="Times New Roman" w:eastAsia="Calibri" w:hAnsi="Times New Roman" w:cs="Times New Roman"/>
          <w:sz w:val="24"/>
          <w:szCs w:val="24"/>
        </w:rPr>
        <w:t>7</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C97FC2">
        <w:rPr>
          <w:rFonts w:ascii="Times New Roman" w:eastAsia="Calibri" w:hAnsi="Times New Roman" w:cs="Times New Roman"/>
          <w:sz w:val="24"/>
          <w:szCs w:val="24"/>
        </w:rPr>
        <w:t>5</w:t>
      </w:r>
      <w:r w:rsidR="00C21542">
        <w:rPr>
          <w:rFonts w:ascii="Times New Roman" w:eastAsia="Calibri" w:hAnsi="Times New Roman" w:cs="Times New Roman"/>
          <w:sz w:val="24"/>
          <w:szCs w:val="24"/>
        </w:rPr>
        <w:t>2</w:t>
      </w:r>
      <w:r w:rsidR="00C97FC2">
        <w:rPr>
          <w:rFonts w:ascii="Times New Roman" w:eastAsia="Calibri" w:hAnsi="Times New Roman" w:cs="Times New Roman"/>
          <w:sz w:val="24"/>
          <w:szCs w:val="24"/>
        </w:rPr>
        <w:t>5</w:t>
      </w:r>
      <w:r w:rsidR="00E16F93">
        <w:rPr>
          <w:rFonts w:ascii="Times New Roman" w:eastAsia="Calibri" w:hAnsi="Times New Roman" w:cs="Times New Roman"/>
          <w:sz w:val="24"/>
          <w:szCs w:val="24"/>
        </w:rPr>
        <w:t>,</w:t>
      </w:r>
      <w:r w:rsidR="00C97FC2">
        <w:rPr>
          <w:rFonts w:ascii="Times New Roman" w:eastAsia="Calibri" w:hAnsi="Times New Roman" w:cs="Times New Roman"/>
          <w:sz w:val="24"/>
          <w:szCs w:val="24"/>
        </w:rPr>
        <w:t>666.69</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69,</w:t>
      </w:r>
      <w:r w:rsidR="00C97FC2">
        <w:rPr>
          <w:rFonts w:ascii="Times New Roman" w:eastAsia="Calibri" w:hAnsi="Times New Roman" w:cs="Times New Roman"/>
          <w:sz w:val="24"/>
          <w:szCs w:val="24"/>
        </w:rPr>
        <w:t>411.14</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7</w:t>
      </w:r>
      <w:r w:rsidR="00C97FC2">
        <w:rPr>
          <w:rFonts w:ascii="Times New Roman" w:eastAsia="Calibri" w:hAnsi="Times New Roman" w:cs="Times New Roman"/>
          <w:sz w:val="24"/>
          <w:szCs w:val="24"/>
        </w:rPr>
        <w:t>254</w:t>
      </w:r>
      <w:r w:rsidR="00C21542">
        <w:rPr>
          <w:rFonts w:ascii="Times New Roman" w:eastAsia="Calibri" w:hAnsi="Times New Roman" w:cs="Times New Roman"/>
          <w:sz w:val="24"/>
          <w:szCs w:val="24"/>
        </w:rPr>
        <w:t>.</w:t>
      </w:r>
      <w:r w:rsidR="00C97FC2">
        <w:rPr>
          <w:rFonts w:ascii="Times New Roman" w:eastAsia="Calibri" w:hAnsi="Times New Roman" w:cs="Times New Roman"/>
          <w:sz w:val="24"/>
          <w:szCs w:val="24"/>
        </w:rPr>
        <w:t>39</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D82010">
        <w:rPr>
          <w:rFonts w:ascii="Times New Roman" w:eastAsia="Calibri" w:hAnsi="Times New Roman" w:cs="Times New Roman"/>
          <w:sz w:val="24"/>
          <w:szCs w:val="24"/>
        </w:rPr>
        <w:t>2</w:t>
      </w:r>
      <w:r w:rsidR="00C97FC2">
        <w:rPr>
          <w:rFonts w:ascii="Times New Roman" w:eastAsia="Calibri" w:hAnsi="Times New Roman" w:cs="Times New Roman"/>
          <w:sz w:val="24"/>
          <w:szCs w:val="24"/>
        </w:rPr>
        <w:t>8</w:t>
      </w:r>
      <w:r w:rsidR="00C21542">
        <w:rPr>
          <w:rFonts w:ascii="Times New Roman" w:eastAsia="Calibri" w:hAnsi="Times New Roman" w:cs="Times New Roman"/>
          <w:sz w:val="24"/>
          <w:szCs w:val="24"/>
        </w:rPr>
        <w:t>0</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C21542">
        <w:rPr>
          <w:rFonts w:ascii="Times New Roman" w:eastAsia="Calibri" w:hAnsi="Times New Roman" w:cs="Times New Roman"/>
          <w:sz w:val="24"/>
          <w:szCs w:val="24"/>
        </w:rPr>
        <w:t>7</w:t>
      </w:r>
      <w:r w:rsidR="00D82010">
        <w:rPr>
          <w:rFonts w:ascii="Times New Roman" w:eastAsia="Calibri" w:hAnsi="Times New Roman" w:cs="Times New Roman"/>
          <w:sz w:val="24"/>
          <w:szCs w:val="24"/>
        </w:rPr>
        <w:t>,</w:t>
      </w:r>
      <w:r w:rsidR="00C97FC2">
        <w:rPr>
          <w:rFonts w:ascii="Times New Roman" w:eastAsia="Calibri" w:hAnsi="Times New Roman" w:cs="Times New Roman"/>
          <w:sz w:val="24"/>
          <w:szCs w:val="24"/>
        </w:rPr>
        <w:t>6</w:t>
      </w:r>
      <w:r w:rsidR="00C21542">
        <w:rPr>
          <w:rFonts w:ascii="Times New Roman" w:eastAsia="Calibri" w:hAnsi="Times New Roman" w:cs="Times New Roman"/>
          <w:sz w:val="24"/>
          <w:szCs w:val="24"/>
        </w:rPr>
        <w:t>5</w:t>
      </w:r>
      <w:r w:rsidR="00C97FC2">
        <w:rPr>
          <w:rFonts w:ascii="Times New Roman" w:eastAsia="Calibri" w:hAnsi="Times New Roman" w:cs="Times New Roman"/>
          <w:sz w:val="24"/>
          <w:szCs w:val="24"/>
        </w:rPr>
        <w:t>7</w:t>
      </w:r>
      <w:r w:rsidR="00D82010">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8</w:t>
      </w:r>
      <w:r w:rsidR="00D82010">
        <w:rPr>
          <w:rFonts w:ascii="Times New Roman" w:eastAsia="Calibri" w:hAnsi="Times New Roman" w:cs="Times New Roman"/>
          <w:sz w:val="24"/>
          <w:szCs w:val="24"/>
        </w:rPr>
        <w:t>3</w:t>
      </w:r>
      <w:r w:rsidR="00C97FC2">
        <w:rPr>
          <w:rFonts w:ascii="Times New Roman" w:eastAsia="Calibri" w:hAnsi="Times New Roman" w:cs="Times New Roman"/>
          <w:sz w:val="24"/>
          <w:szCs w:val="24"/>
        </w:rPr>
        <w:t>3</w:t>
      </w:r>
      <w:r w:rsidR="00C21542">
        <w:rPr>
          <w:rFonts w:ascii="Times New Roman" w:eastAsia="Calibri" w:hAnsi="Times New Roman" w:cs="Times New Roman"/>
          <w:sz w:val="24"/>
          <w:szCs w:val="24"/>
        </w:rPr>
        <w:t>3</w:t>
      </w:r>
      <w:r>
        <w:rPr>
          <w:rFonts w:ascii="Times New Roman" w:eastAsia="Calibri" w:hAnsi="Times New Roman" w:cs="Times New Roman"/>
          <w:sz w:val="24"/>
          <w:szCs w:val="24"/>
        </w:rPr>
        <w:t>.44</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w:t>
      </w:r>
      <w:r w:rsidR="00C97FC2">
        <w:rPr>
          <w:rFonts w:ascii="Times New Roman" w:eastAsia="Calibri" w:hAnsi="Times New Roman" w:cs="Times New Roman"/>
          <w:sz w:val="24"/>
          <w:szCs w:val="24"/>
        </w:rPr>
        <w:t>725,674</w:t>
      </w:r>
      <w:r w:rsidR="00140EF1">
        <w:rPr>
          <w:rFonts w:ascii="Times New Roman" w:eastAsia="Calibri" w:hAnsi="Times New Roman" w:cs="Times New Roman"/>
          <w:sz w:val="24"/>
          <w:szCs w:val="24"/>
        </w:rPr>
        <w:t xml:space="preserve">.00, </w:t>
      </w:r>
      <w:r w:rsidR="00CF733B">
        <w:rPr>
          <w:rFonts w:ascii="Times New Roman" w:eastAsia="Calibri" w:hAnsi="Times New Roman" w:cs="Times New Roman"/>
          <w:sz w:val="24"/>
          <w:szCs w:val="24"/>
        </w:rPr>
        <w:t xml:space="preserve">Rural Access Infrastructure fund: </w:t>
      </w:r>
      <w:r w:rsidR="00C97FC2">
        <w:rPr>
          <w:rFonts w:ascii="Times New Roman" w:eastAsia="Calibri" w:hAnsi="Times New Roman" w:cs="Times New Roman"/>
          <w:sz w:val="24"/>
          <w:szCs w:val="24"/>
        </w:rPr>
        <w:t>4</w:t>
      </w:r>
      <w:r w:rsidR="00CF733B">
        <w:rPr>
          <w:rFonts w:ascii="Times New Roman" w:eastAsia="Calibri" w:hAnsi="Times New Roman" w:cs="Times New Roman"/>
          <w:sz w:val="24"/>
          <w:szCs w:val="24"/>
        </w:rPr>
        <w:t>7</w:t>
      </w:r>
      <w:r w:rsidR="00C97FC2">
        <w:rPr>
          <w:rFonts w:ascii="Times New Roman" w:eastAsia="Calibri" w:hAnsi="Times New Roman" w:cs="Times New Roman"/>
          <w:sz w:val="24"/>
          <w:szCs w:val="24"/>
        </w:rPr>
        <w:t>,225.50</w:t>
      </w:r>
      <w:r w:rsidR="00CF733B">
        <w:rPr>
          <w:rFonts w:ascii="Times New Roman" w:eastAsia="Calibri" w:hAnsi="Times New Roman" w:cs="Times New Roman"/>
          <w:sz w:val="24"/>
          <w:szCs w:val="24"/>
        </w:rPr>
        <w:t xml:space="preserve">.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w:t>
      </w:r>
      <w:r w:rsidR="00BB4D9C">
        <w:rPr>
          <w:rFonts w:ascii="Times New Roman" w:eastAsia="Calibri" w:hAnsi="Times New Roman" w:cs="Times New Roman"/>
          <w:sz w:val="24"/>
          <w:szCs w:val="24"/>
        </w:rPr>
        <w:t>1</w:t>
      </w:r>
      <w:r w:rsidR="00D82010">
        <w:rPr>
          <w:rFonts w:ascii="Times New Roman" w:eastAsia="Calibri" w:hAnsi="Times New Roman" w:cs="Times New Roman"/>
          <w:sz w:val="24"/>
          <w:szCs w:val="24"/>
        </w:rPr>
        <w:t>,684.18</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C97FC2">
        <w:rPr>
          <w:rFonts w:ascii="Times New Roman" w:eastAsia="Calibri" w:hAnsi="Times New Roman" w:cs="Times New Roman"/>
          <w:b/>
          <w:sz w:val="24"/>
          <w:szCs w:val="24"/>
        </w:rPr>
        <w:t>455,806.09</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F54844">
        <w:rPr>
          <w:rFonts w:ascii="Times New Roman" w:eastAsia="Calibri" w:hAnsi="Times New Roman" w:cs="Times New Roman"/>
          <w:sz w:val="24"/>
          <w:szCs w:val="24"/>
        </w:rPr>
        <w:t>8</w:t>
      </w:r>
      <w:r w:rsidR="00C97FC2">
        <w:rPr>
          <w:rFonts w:ascii="Times New Roman" w:eastAsia="Calibri" w:hAnsi="Times New Roman" w:cs="Times New Roman"/>
          <w:sz w:val="24"/>
          <w:szCs w:val="24"/>
        </w:rPr>
        <w:t>,442,421.</w:t>
      </w:r>
      <w:r w:rsidR="00BD6184">
        <w:rPr>
          <w:rFonts w:ascii="Times New Roman" w:eastAsia="Calibri" w:hAnsi="Times New Roman" w:cs="Times New Roman"/>
          <w:sz w:val="24"/>
          <w:szCs w:val="24"/>
        </w:rPr>
        <w:t>16</w:t>
      </w:r>
      <w:r w:rsidR="008816A3" w:rsidRPr="00310D0D">
        <w:rPr>
          <w:rFonts w:ascii="Times New Roman" w:eastAsia="Calibri" w:hAnsi="Times New Roman" w:cs="Times New Roman"/>
          <w:sz w:val="24"/>
          <w:szCs w:val="24"/>
        </w:rPr>
        <w:t>.</w:t>
      </w:r>
    </w:p>
    <w:p w14:paraId="50A1E05D" w14:textId="77777777" w:rsidR="00C97FC2" w:rsidRDefault="00C97FC2" w:rsidP="00F64064">
      <w:pPr>
        <w:spacing w:after="0" w:line="276" w:lineRule="auto"/>
        <w:rPr>
          <w:rFonts w:ascii="Times New Roman" w:eastAsia="Calibri" w:hAnsi="Times New Roman" w:cs="Times New Roman"/>
          <w:sz w:val="24"/>
          <w:szCs w:val="24"/>
        </w:rPr>
      </w:pPr>
    </w:p>
    <w:p w14:paraId="6D1280BC" w14:textId="46269152"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June</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651ED4">
        <w:rPr>
          <w:rFonts w:ascii="Times New Roman" w:eastAsia="Calibri" w:hAnsi="Times New Roman" w:cs="Times New Roman"/>
          <w:sz w:val="24"/>
          <w:szCs w:val="24"/>
        </w:rPr>
        <w:t>220</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C6B67">
        <w:rPr>
          <w:rFonts w:ascii="Times New Roman" w:eastAsia="Calibri" w:hAnsi="Times New Roman" w:cs="Times New Roman"/>
          <w:sz w:val="24"/>
          <w:szCs w:val="24"/>
        </w:rPr>
        <w:t>2</w:t>
      </w:r>
      <w:r w:rsidR="00651ED4">
        <w:rPr>
          <w:rFonts w:ascii="Times New Roman" w:eastAsia="Calibri" w:hAnsi="Times New Roman" w:cs="Times New Roman"/>
          <w:sz w:val="24"/>
          <w:szCs w:val="24"/>
        </w:rPr>
        <w:t>345.5</w:t>
      </w:r>
      <w:r w:rsidR="000F69E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651ED4">
        <w:rPr>
          <w:rFonts w:ascii="Times New Roman" w:eastAsia="Calibri" w:hAnsi="Times New Roman" w:cs="Times New Roman"/>
          <w:sz w:val="24"/>
          <w:szCs w:val="24"/>
        </w:rPr>
        <w:t>4</w:t>
      </w:r>
      <w:r w:rsidR="007C6B67">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.00, Deaths: </w:t>
      </w:r>
      <w:r w:rsidR="00651ED4">
        <w:rPr>
          <w:rFonts w:ascii="Times New Roman" w:eastAsia="Calibri" w:hAnsi="Times New Roman" w:cs="Times New Roman"/>
          <w:sz w:val="24"/>
          <w:szCs w:val="24"/>
        </w:rPr>
        <w:t>3</w:t>
      </w:r>
      <w:r w:rsidR="00365A1E">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C97FC2">
        <w:rPr>
          <w:rFonts w:ascii="Times New Roman" w:eastAsia="Calibri" w:hAnsi="Times New Roman" w:cs="Times New Roman"/>
          <w:sz w:val="24"/>
          <w:szCs w:val="24"/>
        </w:rPr>
        <w:t>75</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C97FC2">
        <w:rPr>
          <w:rFonts w:ascii="Times New Roman" w:eastAsia="Calibri" w:hAnsi="Times New Roman" w:cs="Times New Roman"/>
          <w:sz w:val="24"/>
          <w:szCs w:val="24"/>
        </w:rPr>
        <w:t>6</w:t>
      </w:r>
      <w:r w:rsidR="00BE4960">
        <w:rPr>
          <w:rFonts w:ascii="Times New Roman" w:eastAsia="Calibri" w:hAnsi="Times New Roman" w:cs="Times New Roman"/>
          <w:sz w:val="24"/>
          <w:szCs w:val="24"/>
        </w:rPr>
        <w:t>7</w:t>
      </w:r>
      <w:r w:rsidR="00C97FC2">
        <w:rPr>
          <w:rFonts w:ascii="Times New Roman" w:eastAsia="Calibri" w:hAnsi="Times New Roman" w:cs="Times New Roman"/>
          <w:sz w:val="24"/>
          <w:szCs w:val="24"/>
        </w:rPr>
        <w:t>.00</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1</w:t>
      </w:r>
      <w:r w:rsidR="00C97FC2">
        <w:rPr>
          <w:rFonts w:ascii="Times New Roman" w:eastAsia="Calibri" w:hAnsi="Times New Roman" w:cs="Times New Roman"/>
          <w:sz w:val="24"/>
          <w:szCs w:val="24"/>
        </w:rPr>
        <w:t>69</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C97FC2">
        <w:rPr>
          <w:rFonts w:ascii="Times New Roman" w:eastAsia="Calibri" w:hAnsi="Times New Roman" w:cs="Times New Roman"/>
          <w:sz w:val="24"/>
          <w:szCs w:val="24"/>
        </w:rPr>
        <w:t>4951.50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5639ECC6"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8,676.43</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C97FC2">
        <w:rPr>
          <w:rFonts w:ascii="Times New Roman" w:eastAsia="Calibri" w:hAnsi="Times New Roman" w:cs="Times New Roman"/>
          <w:sz w:val="24"/>
          <w:szCs w:val="24"/>
        </w:rPr>
        <w:t>42.00</w:t>
      </w:r>
      <w:r w:rsidR="00BE4960">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Civil fees $</w:t>
      </w:r>
      <w:r w:rsidR="00C97FC2">
        <w:rPr>
          <w:rFonts w:ascii="Times New Roman" w:eastAsia="Calibri" w:hAnsi="Times New Roman" w:cs="Times New Roman"/>
          <w:sz w:val="24"/>
          <w:szCs w:val="24"/>
        </w:rPr>
        <w:t>4</w:t>
      </w:r>
      <w:r w:rsidR="00BE4960">
        <w:rPr>
          <w:rFonts w:ascii="Times New Roman" w:eastAsia="Calibri" w:hAnsi="Times New Roman" w:cs="Times New Roman"/>
          <w:sz w:val="24"/>
          <w:szCs w:val="24"/>
        </w:rPr>
        <w:t>5</w:t>
      </w:r>
      <w:r w:rsidR="00365A1E">
        <w:rPr>
          <w:rFonts w:ascii="Times New Roman" w:eastAsia="Calibri" w:hAnsi="Times New Roman" w:cs="Times New Roman"/>
          <w:sz w:val="24"/>
          <w:szCs w:val="24"/>
        </w:rPr>
        <w:t>0</w:t>
      </w:r>
      <w:r w:rsidR="00F15468">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C97FC2">
        <w:rPr>
          <w:rFonts w:ascii="Times New Roman" w:eastAsia="Calibri" w:hAnsi="Times New Roman" w:cs="Times New Roman"/>
          <w:sz w:val="24"/>
          <w:szCs w:val="24"/>
        </w:rPr>
        <w:t>15</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0D23AFD0"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5C3117">
        <w:rPr>
          <w:rFonts w:ascii="Times New Roman" w:hAnsi="Times New Roman" w:cs="Times New Roman"/>
          <w:sz w:val="24"/>
          <w:szCs w:val="24"/>
        </w:rPr>
        <w:t>Reints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5C3117">
        <w:rPr>
          <w:rFonts w:ascii="Times New Roman" w:hAnsi="Times New Roman" w:cs="Times New Roman"/>
          <w:sz w:val="24"/>
          <w:szCs w:val="24"/>
        </w:rPr>
        <w:t>Sas</w:t>
      </w:r>
      <w:r w:rsidR="007C6B67">
        <w:rPr>
          <w:rFonts w:ascii="Times New Roman" w:hAnsi="Times New Roman" w:cs="Times New Roman"/>
          <w:sz w:val="24"/>
          <w:szCs w:val="24"/>
        </w:rPr>
        <w: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w:t>
      </w:r>
      <w:r w:rsidR="005C3117">
        <w:rPr>
          <w:rFonts w:ascii="Times New Roman" w:hAnsi="Times New Roman" w:cs="Times New Roman"/>
          <w:sz w:val="24"/>
          <w:szCs w:val="24"/>
        </w:rPr>
        <w:t>C</w:t>
      </w:r>
      <w:r w:rsidR="005403E3">
        <w:rPr>
          <w:rFonts w:ascii="Times New Roman" w:hAnsi="Times New Roman" w:cs="Times New Roman"/>
          <w:sz w:val="24"/>
          <w:szCs w:val="24"/>
        </w:rPr>
        <w:t xml:space="preserve">OMMISSIONERS: Cardmember Services – refund of zoom fees -129.46, SDPAA- liability insurance – 1121.11, ELECTIONS: Election Systems and Software -ballots/set up fees 2763.33, Ken’s Fairway – cookies/election school 25.45, </w:t>
      </w:r>
      <w:r w:rsidR="0096633C">
        <w:rPr>
          <w:rFonts w:ascii="Times New Roman" w:hAnsi="Times New Roman" w:cs="Times New Roman"/>
          <w:sz w:val="24"/>
          <w:szCs w:val="24"/>
        </w:rPr>
        <w:t xml:space="preserve">AUDITOR: </w:t>
      </w:r>
      <w:r w:rsidR="005403E3">
        <w:rPr>
          <w:rFonts w:ascii="Times New Roman" w:hAnsi="Times New Roman" w:cs="Times New Roman"/>
          <w:sz w:val="24"/>
          <w:szCs w:val="24"/>
        </w:rPr>
        <w:t>Connecting Point – support contract/backup 4397.00, ITC-service 63.24, SD Fed</w:t>
      </w:r>
      <w:r w:rsidR="00B82A67">
        <w:rPr>
          <w:rFonts w:ascii="Times New Roman" w:hAnsi="Times New Roman" w:cs="Times New Roman"/>
          <w:sz w:val="24"/>
          <w:szCs w:val="24"/>
        </w:rPr>
        <w:t>eral</w:t>
      </w:r>
      <w:r w:rsidR="005403E3">
        <w:rPr>
          <w:rFonts w:ascii="Times New Roman" w:hAnsi="Times New Roman" w:cs="Times New Roman"/>
          <w:sz w:val="24"/>
          <w:szCs w:val="24"/>
        </w:rPr>
        <w:t xml:space="preserve"> Property-binders 28.00, SDPAA-liability ins 1435.04, Thomson Reuters—West Publishing – subscription updates – 255.95, Wageworks-cobra costs 12.90, TREASURER: Connecting Point-support contract 2475.00, ITC-service 48.12, Ramkota Hotel-Lodging – 98.00, SDPAA – liability insurance 1257.12, STATES ATTORNEY: ITC-service 49.08, SDPAA-liability ins 1166.72, Thomson Reuters-West Publishing-online subscription 1380.91, COURT: SDACC-co share/cat legal expense 427.00, LAW LIBRARY: Beadle County Auditor-victim witness reimbursement 2200.00, PUBLIC BUILDINGS: </w:t>
      </w:r>
      <w:r w:rsidR="00B4247F">
        <w:rPr>
          <w:rFonts w:ascii="Times New Roman" w:hAnsi="Times New Roman" w:cs="Times New Roman"/>
          <w:sz w:val="24"/>
          <w:szCs w:val="24"/>
        </w:rPr>
        <w:t>City of Clark – water 77.25, Clark Ace Hardware-supplies 70.73, Cook’s Wastepaper</w:t>
      </w:r>
      <w:r w:rsidR="00202334">
        <w:rPr>
          <w:rFonts w:ascii="Times New Roman" w:hAnsi="Times New Roman" w:cs="Times New Roman"/>
          <w:sz w:val="24"/>
          <w:szCs w:val="24"/>
        </w:rPr>
        <w:t>-</w:t>
      </w:r>
      <w:r w:rsidR="00B4247F">
        <w:rPr>
          <w:rFonts w:ascii="Times New Roman" w:hAnsi="Times New Roman" w:cs="Times New Roman"/>
          <w:sz w:val="24"/>
          <w:szCs w:val="24"/>
        </w:rPr>
        <w:t xml:space="preserve">garbage 37.28, Dakota Data Shred-fees 67.05, ITC-service 79.96, Moeller Sheet metal-replace compressors/chiller unit – 16,782.06, </w:t>
      </w:r>
      <w:r w:rsidR="0096633C">
        <w:rPr>
          <w:rFonts w:ascii="Times New Roman" w:hAnsi="Times New Roman" w:cs="Times New Roman"/>
          <w:sz w:val="24"/>
          <w:szCs w:val="24"/>
        </w:rPr>
        <w:t xml:space="preserve">Northwestern Energy – utilities </w:t>
      </w:r>
      <w:r w:rsidR="00B4247F">
        <w:rPr>
          <w:rFonts w:ascii="Times New Roman" w:hAnsi="Times New Roman" w:cs="Times New Roman"/>
          <w:sz w:val="24"/>
          <w:szCs w:val="24"/>
        </w:rPr>
        <w:t>1187.38</w:t>
      </w:r>
      <w:r w:rsidR="0096633C">
        <w:rPr>
          <w:rFonts w:ascii="Times New Roman" w:hAnsi="Times New Roman" w:cs="Times New Roman"/>
          <w:sz w:val="24"/>
          <w:szCs w:val="24"/>
        </w:rPr>
        <w:t>,</w:t>
      </w:r>
      <w:r w:rsidR="00B4247F">
        <w:rPr>
          <w:rFonts w:ascii="Times New Roman" w:hAnsi="Times New Roman" w:cs="Times New Roman"/>
          <w:sz w:val="24"/>
          <w:szCs w:val="24"/>
        </w:rPr>
        <w:t xml:space="preserve"> SDPAA-liability ins 11,763.19, Star Laundry-rugs 47.88, Sturdevants Auto Parts-supplies 8.29, DIRECTOR OF EQUALIZATION: ITC-service 71.79, SDPAA-liability ins 1521.45, Thomson Reuters-West Publishing updates- 45.44, The Lodge at Deadwood -lodging 372.00, REGISTER OF DEEDS: ITC-service 94.26, SDPAA-liability insurance – 933.11, </w:t>
      </w:r>
      <w:r w:rsidR="001B7FD1">
        <w:rPr>
          <w:rFonts w:ascii="Times New Roman" w:hAnsi="Times New Roman" w:cs="Times New Roman"/>
          <w:sz w:val="24"/>
          <w:szCs w:val="24"/>
        </w:rPr>
        <w:t>VETERANS OFFICER: ITC-service – 50.59, SDPAA-liability insurance –</w:t>
      </w:r>
      <w:r w:rsidR="00931B2C">
        <w:rPr>
          <w:rFonts w:ascii="Times New Roman" w:hAnsi="Times New Roman" w:cs="Times New Roman"/>
          <w:sz w:val="24"/>
          <w:szCs w:val="24"/>
        </w:rPr>
        <w:t>104.44</w:t>
      </w:r>
      <w:r w:rsidR="001B7FD1">
        <w:rPr>
          <w:rFonts w:ascii="Times New Roman" w:hAnsi="Times New Roman" w:cs="Times New Roman"/>
          <w:sz w:val="24"/>
          <w:szCs w:val="24"/>
        </w:rPr>
        <w:t xml:space="preserve">, </w:t>
      </w:r>
      <w:r w:rsidR="0096633C">
        <w:rPr>
          <w:rFonts w:ascii="Times New Roman" w:hAnsi="Times New Roman" w:cs="Times New Roman"/>
          <w:sz w:val="24"/>
          <w:szCs w:val="24"/>
        </w:rPr>
        <w:t xml:space="preserve">SHERIFF: Cardmember Service – </w:t>
      </w:r>
      <w:r w:rsidR="001B7FD1">
        <w:rPr>
          <w:rFonts w:ascii="Times New Roman" w:hAnsi="Times New Roman" w:cs="Times New Roman"/>
          <w:sz w:val="24"/>
          <w:szCs w:val="24"/>
        </w:rPr>
        <w:t>gloves 42.46, Centra Square Tech-</w:t>
      </w:r>
      <w:r w:rsidR="005C3117">
        <w:rPr>
          <w:rFonts w:ascii="Times New Roman" w:hAnsi="Times New Roman" w:cs="Times New Roman"/>
          <w:sz w:val="24"/>
          <w:szCs w:val="24"/>
        </w:rPr>
        <w:t>zue</w:t>
      </w:r>
      <w:r w:rsidR="001B7FD1">
        <w:rPr>
          <w:rFonts w:ascii="Times New Roman" w:hAnsi="Times New Roman" w:cs="Times New Roman"/>
          <w:sz w:val="24"/>
          <w:szCs w:val="24"/>
        </w:rPr>
        <w:t>rcher field ops program 1609.66, Clark Community Oil – fuel 1420.60, ITC-service 191.60, Mack</w:t>
      </w:r>
      <w:r w:rsidR="005C3117">
        <w:rPr>
          <w:rFonts w:ascii="Times New Roman" w:hAnsi="Times New Roman" w:cs="Times New Roman"/>
          <w:sz w:val="24"/>
          <w:szCs w:val="24"/>
        </w:rPr>
        <w:t>’</w:t>
      </w:r>
      <w:r w:rsidR="001B7FD1">
        <w:rPr>
          <w:rFonts w:ascii="Times New Roman" w:hAnsi="Times New Roman" w:cs="Times New Roman"/>
          <w:sz w:val="24"/>
          <w:szCs w:val="24"/>
        </w:rPr>
        <w:t xml:space="preserve">s -oil change 65.95, Office Peeps-notary stamp – 22.18, SDPAA-liability insurance 5348.72, Secretary of State – notary app 30.00, The lodge at Deadwood-lodging 164.00, PRISIONER </w:t>
      </w:r>
      <w:r w:rsidR="00E06B00">
        <w:rPr>
          <w:rFonts w:ascii="Times New Roman" w:hAnsi="Times New Roman" w:cs="Times New Roman"/>
          <w:sz w:val="24"/>
          <w:szCs w:val="24"/>
        </w:rPr>
        <w:t>C</w:t>
      </w:r>
      <w:r w:rsidR="001B7FD1">
        <w:rPr>
          <w:rFonts w:ascii="Times New Roman" w:hAnsi="Times New Roman" w:cs="Times New Roman"/>
          <w:sz w:val="24"/>
          <w:szCs w:val="24"/>
        </w:rPr>
        <w:t xml:space="preserve">ARE: Codington Co Auditor- prisoner care 3590.00, AIRPORT </w:t>
      </w:r>
      <w:r w:rsidR="0096633C">
        <w:rPr>
          <w:rFonts w:ascii="Times New Roman" w:hAnsi="Times New Roman" w:cs="Times New Roman"/>
          <w:sz w:val="24"/>
          <w:szCs w:val="24"/>
        </w:rPr>
        <w:t xml:space="preserve"> –</w:t>
      </w:r>
      <w:r w:rsidR="001B7FD1">
        <w:rPr>
          <w:rFonts w:ascii="Times New Roman" w:hAnsi="Times New Roman" w:cs="Times New Roman"/>
          <w:sz w:val="24"/>
          <w:szCs w:val="24"/>
        </w:rPr>
        <w:t xml:space="preserve">Clark Rural Water – water 35.00, </w:t>
      </w:r>
      <w:r w:rsidR="0096633C">
        <w:rPr>
          <w:rFonts w:ascii="Times New Roman" w:hAnsi="Times New Roman" w:cs="Times New Roman"/>
          <w:sz w:val="24"/>
          <w:szCs w:val="24"/>
        </w:rPr>
        <w:t>Northwestern Energy – utilities 1</w:t>
      </w:r>
      <w:r w:rsidR="001B7FD1">
        <w:rPr>
          <w:rFonts w:ascii="Times New Roman" w:hAnsi="Times New Roman" w:cs="Times New Roman"/>
          <w:sz w:val="24"/>
          <w:szCs w:val="24"/>
        </w:rPr>
        <w:t>57.08</w:t>
      </w:r>
      <w:r w:rsidR="0096633C">
        <w:rPr>
          <w:rFonts w:ascii="Times New Roman" w:hAnsi="Times New Roman" w:cs="Times New Roman"/>
          <w:sz w:val="24"/>
          <w:szCs w:val="24"/>
        </w:rPr>
        <w:t xml:space="preserve">, </w:t>
      </w:r>
      <w:r w:rsidR="001B7FD1">
        <w:rPr>
          <w:rFonts w:ascii="Times New Roman" w:hAnsi="Times New Roman" w:cs="Times New Roman"/>
          <w:sz w:val="24"/>
          <w:szCs w:val="24"/>
        </w:rPr>
        <w:t xml:space="preserve">SDPAA-liability ins 2631.63, NURSE: SDPAA-liability ins 562.31, </w:t>
      </w:r>
      <w:r w:rsidR="0096633C">
        <w:rPr>
          <w:rFonts w:ascii="Times New Roman" w:hAnsi="Times New Roman" w:cs="Times New Roman"/>
          <w:sz w:val="24"/>
          <w:szCs w:val="24"/>
        </w:rPr>
        <w:t xml:space="preserve">AMBULANCE: </w:t>
      </w:r>
      <w:r w:rsidR="001B7FD1">
        <w:rPr>
          <w:rFonts w:ascii="Times New Roman" w:hAnsi="Times New Roman" w:cs="Times New Roman"/>
          <w:sz w:val="24"/>
          <w:szCs w:val="24"/>
        </w:rPr>
        <w:t xml:space="preserve">Boundtree Medical – supplies 420.90, </w:t>
      </w:r>
      <w:r w:rsidR="0096633C">
        <w:rPr>
          <w:rFonts w:ascii="Times New Roman" w:hAnsi="Times New Roman" w:cs="Times New Roman"/>
          <w:sz w:val="24"/>
          <w:szCs w:val="24"/>
        </w:rPr>
        <w:t xml:space="preserve">Cardmember Service – </w:t>
      </w:r>
      <w:r w:rsidR="001B7FD1">
        <w:rPr>
          <w:rFonts w:ascii="Times New Roman" w:hAnsi="Times New Roman" w:cs="Times New Roman"/>
          <w:sz w:val="24"/>
          <w:szCs w:val="24"/>
        </w:rPr>
        <w:t xml:space="preserve">stabilizer dressing 155.90, City of Clark -water </w:t>
      </w:r>
      <w:r w:rsidR="00A92671">
        <w:rPr>
          <w:rFonts w:ascii="Times New Roman" w:hAnsi="Times New Roman" w:cs="Times New Roman"/>
          <w:sz w:val="24"/>
          <w:szCs w:val="24"/>
        </w:rPr>
        <w:t xml:space="preserve">– 72.45, Clark Ace Hardware -supplies 200.73, Clark Community Oil -gas 586.03, </w:t>
      </w:r>
      <w:r w:rsidR="00931B2C">
        <w:rPr>
          <w:rFonts w:ascii="Times New Roman" w:hAnsi="Times New Roman" w:cs="Times New Roman"/>
          <w:sz w:val="24"/>
          <w:szCs w:val="24"/>
        </w:rPr>
        <w:t xml:space="preserve">ITC-service -189.50, </w:t>
      </w:r>
      <w:r w:rsidR="00A92671">
        <w:rPr>
          <w:rFonts w:ascii="Times New Roman" w:hAnsi="Times New Roman" w:cs="Times New Roman"/>
          <w:sz w:val="24"/>
          <w:szCs w:val="24"/>
        </w:rPr>
        <w:t xml:space="preserve">Ken’s Fairway -supplies 65.17, Lewis Family Drug-supplies 15.00, Northwestern Energy – utilities 357.83, SDPAA -liability ins – 9550.45, Star Laundry – rugs 30.72, </w:t>
      </w:r>
      <w:r w:rsidR="0096633C">
        <w:rPr>
          <w:rFonts w:ascii="Times New Roman" w:hAnsi="Times New Roman" w:cs="Times New Roman"/>
          <w:sz w:val="24"/>
          <w:szCs w:val="24"/>
        </w:rPr>
        <w:t xml:space="preserve"> SOC SERV FOR AGED: Inter-Lakes Comm Action </w:t>
      </w:r>
      <w:r w:rsidR="0096633C">
        <w:rPr>
          <w:rFonts w:ascii="Times New Roman" w:hAnsi="Times New Roman" w:cs="Times New Roman"/>
          <w:sz w:val="24"/>
          <w:szCs w:val="24"/>
        </w:rPr>
        <w:lastRenderedPageBreak/>
        <w:t xml:space="preserve">– support serv work/June 1508.00, </w:t>
      </w:r>
      <w:r w:rsidR="00A92671">
        <w:rPr>
          <w:rFonts w:ascii="Times New Roman" w:hAnsi="Times New Roman" w:cs="Times New Roman"/>
          <w:sz w:val="24"/>
          <w:szCs w:val="24"/>
        </w:rPr>
        <w:t xml:space="preserve">MENTAL HEALTH CENTER: Human Service Agency-fees 2845.00, Human Service Agency – Serenity Hills – 606.25, </w:t>
      </w:r>
      <w:r w:rsidR="0096633C">
        <w:rPr>
          <w:rFonts w:ascii="Times New Roman" w:hAnsi="Times New Roman" w:cs="Times New Roman"/>
          <w:sz w:val="24"/>
          <w:szCs w:val="24"/>
        </w:rPr>
        <w:t xml:space="preserve">EXTENSION: </w:t>
      </w:r>
      <w:r w:rsidR="00A92671">
        <w:rPr>
          <w:rFonts w:ascii="Times New Roman" w:hAnsi="Times New Roman" w:cs="Times New Roman"/>
          <w:sz w:val="24"/>
          <w:szCs w:val="24"/>
        </w:rPr>
        <w:t xml:space="preserve"> Clark Ace Hardware – supp</w:t>
      </w:r>
      <w:r w:rsidR="008A1E22">
        <w:rPr>
          <w:rFonts w:ascii="Times New Roman" w:hAnsi="Times New Roman" w:cs="Times New Roman"/>
          <w:sz w:val="24"/>
          <w:szCs w:val="24"/>
        </w:rPr>
        <w:t>l</w:t>
      </w:r>
      <w:r w:rsidR="00A92671">
        <w:rPr>
          <w:rFonts w:ascii="Times New Roman" w:hAnsi="Times New Roman" w:cs="Times New Roman"/>
          <w:sz w:val="24"/>
          <w:szCs w:val="24"/>
        </w:rPr>
        <w:t xml:space="preserve">ies 32.89, ITC-new router/repairs to internet at Fairgrounds 470.09, Josie Michalski – postage 3.54, Office Peeps- copier 109.33, SPDAA-liability ins – 486.66, Star Laundry -rugs 29.24, </w:t>
      </w:r>
      <w:r w:rsidR="008A1E22">
        <w:rPr>
          <w:rFonts w:ascii="Times New Roman" w:hAnsi="Times New Roman" w:cs="Times New Roman"/>
          <w:sz w:val="24"/>
          <w:szCs w:val="24"/>
        </w:rPr>
        <w:t>WEED: City of Clark -water – 111.85, Clark Ace Hardware – supplies 44.93, Cook’s Wastepaper</w:t>
      </w:r>
      <w:r w:rsidR="00931B2C">
        <w:rPr>
          <w:rFonts w:ascii="Times New Roman" w:hAnsi="Times New Roman" w:cs="Times New Roman"/>
          <w:sz w:val="24"/>
          <w:szCs w:val="24"/>
        </w:rPr>
        <w:t>-</w:t>
      </w:r>
      <w:r w:rsidR="008A1E22">
        <w:rPr>
          <w:rFonts w:ascii="Times New Roman" w:hAnsi="Times New Roman" w:cs="Times New Roman"/>
          <w:sz w:val="24"/>
          <w:szCs w:val="24"/>
        </w:rPr>
        <w:t>garbage 49.40, ITC-service 107.03, Northwestern Energy -utilities 131.07, SDPAA-liability ins – 5355.46, Sturdevants Auto Parts – supplies 279.95, Westside Implement – supplies 34.89, PLANNING &amp; ZONING: First District Assn of Local Govn-Apri</w:t>
      </w:r>
      <w:r w:rsidR="005C3117">
        <w:rPr>
          <w:rFonts w:ascii="Times New Roman" w:hAnsi="Times New Roman" w:cs="Times New Roman"/>
          <w:sz w:val="24"/>
          <w:szCs w:val="24"/>
        </w:rPr>
        <w:t>l</w:t>
      </w:r>
      <w:r w:rsidR="008A1E22">
        <w:rPr>
          <w:rFonts w:ascii="Times New Roman" w:hAnsi="Times New Roman" w:cs="Times New Roman"/>
          <w:sz w:val="24"/>
          <w:szCs w:val="24"/>
        </w:rPr>
        <w:t>/May/ June admin 2100.45, URBAN &amp; RURAL DEV: Choose Clark County-yearly appropriation 25,000.00, ROAD &amp; BRIDGE: Agwrx Coop- fuel</w:t>
      </w:r>
      <w:r w:rsidR="00931B2C">
        <w:rPr>
          <w:rFonts w:ascii="Times New Roman" w:hAnsi="Times New Roman" w:cs="Times New Roman"/>
          <w:sz w:val="24"/>
          <w:szCs w:val="24"/>
        </w:rPr>
        <w:t>-</w:t>
      </w:r>
      <w:r w:rsidR="008A1E22">
        <w:rPr>
          <w:rFonts w:ascii="Times New Roman" w:hAnsi="Times New Roman" w:cs="Times New Roman"/>
          <w:sz w:val="24"/>
          <w:szCs w:val="24"/>
        </w:rPr>
        <w:t>8328.42, Brock White-supplies-591.86, City of Clark -water 72.45, Clark Ace Hardware-supplies 6</w:t>
      </w:r>
      <w:r w:rsidR="00931B2C">
        <w:rPr>
          <w:rFonts w:ascii="Times New Roman" w:hAnsi="Times New Roman" w:cs="Times New Roman"/>
          <w:sz w:val="24"/>
          <w:szCs w:val="24"/>
        </w:rPr>
        <w:t>55.34</w:t>
      </w:r>
      <w:r w:rsidR="008A1E22">
        <w:rPr>
          <w:rFonts w:ascii="Times New Roman" w:hAnsi="Times New Roman" w:cs="Times New Roman"/>
          <w:sz w:val="24"/>
          <w:szCs w:val="24"/>
        </w:rPr>
        <w:t xml:space="preserve">, Clark Building Center – parts 619.17, </w:t>
      </w:r>
      <w:r w:rsidR="00E5485A">
        <w:rPr>
          <w:rFonts w:ascii="Times New Roman" w:hAnsi="Times New Roman" w:cs="Times New Roman"/>
          <w:sz w:val="24"/>
          <w:szCs w:val="24"/>
        </w:rPr>
        <w:t xml:space="preserve">Clark Community Oil – fuel </w:t>
      </w:r>
      <w:r w:rsidR="000B0F2F">
        <w:rPr>
          <w:rFonts w:ascii="Times New Roman" w:hAnsi="Times New Roman" w:cs="Times New Roman"/>
          <w:sz w:val="24"/>
          <w:szCs w:val="24"/>
        </w:rPr>
        <w:t>-222.21, Cook’s Wastepaper – garbage 49.39, Dash Medical Gloves-gloves 118.90, Detco – shop supplies 1496.40, Diesel Machinery-parts 404.95, IMEG – bridge work – 3772.71, ITC-service 178.87, Lehtola Builders-bridge replacement 88,999.15, Matheson Tri-Gas-welding supplies -71.14, Midway Service/Vollan Oil-fuel 7221.52, Northwestern Energy-utilities 977.46, Oscar’s Machine Shop – parts 373.72, RDO Equipment – parts 2229.03, Ramkota Hotel-lodging – 77.00, SD Federal Property – supplies 145.00, SDPAA-liabil</w:t>
      </w:r>
      <w:r w:rsidR="005C3117">
        <w:rPr>
          <w:rFonts w:ascii="Times New Roman" w:hAnsi="Times New Roman" w:cs="Times New Roman"/>
          <w:sz w:val="24"/>
          <w:szCs w:val="24"/>
        </w:rPr>
        <w:t>i</w:t>
      </w:r>
      <w:r w:rsidR="000B0F2F">
        <w:rPr>
          <w:rFonts w:ascii="Times New Roman" w:hAnsi="Times New Roman" w:cs="Times New Roman"/>
          <w:sz w:val="24"/>
          <w:szCs w:val="24"/>
        </w:rPr>
        <w:t>ty in</w:t>
      </w:r>
      <w:r w:rsidR="005C3117">
        <w:rPr>
          <w:rFonts w:ascii="Times New Roman" w:hAnsi="Times New Roman" w:cs="Times New Roman"/>
          <w:sz w:val="24"/>
          <w:szCs w:val="24"/>
        </w:rPr>
        <w:t>s</w:t>
      </w:r>
      <w:r w:rsidR="000B0F2F">
        <w:rPr>
          <w:rFonts w:ascii="Times New Roman" w:hAnsi="Times New Roman" w:cs="Times New Roman"/>
          <w:sz w:val="24"/>
          <w:szCs w:val="24"/>
        </w:rPr>
        <w:t xml:space="preserve"> 38,355.71, Sturdevants Auto Parts-filters/</w:t>
      </w:r>
      <w:r w:rsidR="00472677">
        <w:rPr>
          <w:rFonts w:ascii="Times New Roman" w:hAnsi="Times New Roman" w:cs="Times New Roman"/>
          <w:sz w:val="24"/>
          <w:szCs w:val="24"/>
        </w:rPr>
        <w:t xml:space="preserve">supplies/parts – 2829.21, Transource-parts 140.66, Westside Implement -parts 1758.87, 911 SERVICE: City of Watertown – surcharge 3042.14, ITC-service 145.23, CIVIL DEFENSE: ITC-service 50.43, Ramkota Hotel – Pierre lodging 98.00, SDPAA-liability insurance – 558.90 REGISTER OF DEEDS: McLeods- co lien book 928.52, Microfilm Imaging Systems-software/scanner rent 250.00, SALES TAX FUND: SD State Treasurer – sales tax 292.50. TOTAL: </w:t>
      </w:r>
      <w:r w:rsidR="00594CFC">
        <w:rPr>
          <w:rFonts w:ascii="Times New Roman" w:hAnsi="Times New Roman" w:cs="Times New Roman"/>
          <w:sz w:val="24"/>
          <w:szCs w:val="24"/>
        </w:rPr>
        <w:t xml:space="preserve"> </w:t>
      </w:r>
      <w:r w:rsidR="00472677">
        <w:rPr>
          <w:rFonts w:ascii="Times New Roman" w:hAnsi="Times New Roman" w:cs="Times New Roman"/>
          <w:sz w:val="24"/>
          <w:szCs w:val="24"/>
        </w:rPr>
        <w:t>284,265.42</w:t>
      </w:r>
      <w:r w:rsidR="00EB6DFE">
        <w:rPr>
          <w:rFonts w:ascii="Times New Roman" w:hAnsi="Times New Roman" w:cs="Times New Roman"/>
          <w:sz w:val="24"/>
          <w:szCs w:val="24"/>
        </w:rPr>
        <w:t>.</w:t>
      </w:r>
      <w:r w:rsidR="00594CFC">
        <w:rPr>
          <w:rFonts w:ascii="Times New Roman" w:hAnsi="Times New Roman" w:cs="Times New Roman"/>
          <w:sz w:val="24"/>
          <w:szCs w:val="24"/>
        </w:rPr>
        <w:t xml:space="preserve"> </w:t>
      </w:r>
      <w:r w:rsidR="00EB6DFE">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1BC566F8"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2F65B9">
        <w:rPr>
          <w:rFonts w:ascii="Times New Roman" w:eastAsia="Calibri" w:hAnsi="Times New Roman" w:cs="Times New Roman"/>
          <w:sz w:val="24"/>
          <w:szCs w:val="24"/>
        </w:rPr>
        <w:t>5666.44</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2F65B9">
        <w:rPr>
          <w:rFonts w:ascii="Times New Roman" w:eastAsia="Calibri" w:hAnsi="Times New Roman" w:cs="Times New Roman"/>
          <w:sz w:val="24"/>
          <w:szCs w:val="24"/>
        </w:rPr>
        <w:t>12</w:t>
      </w:r>
      <w:r w:rsidR="00C56796">
        <w:rPr>
          <w:rFonts w:ascii="Times New Roman" w:eastAsia="Calibri" w:hAnsi="Times New Roman" w:cs="Times New Roman"/>
          <w:sz w:val="24"/>
          <w:szCs w:val="24"/>
        </w:rPr>
        <w:t>9.</w:t>
      </w:r>
      <w:r w:rsidR="002F65B9">
        <w:rPr>
          <w:rFonts w:ascii="Times New Roman" w:eastAsia="Calibri" w:hAnsi="Times New Roman" w:cs="Times New Roman"/>
          <w:sz w:val="24"/>
          <w:szCs w:val="24"/>
        </w:rPr>
        <w:t>59</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C56796">
        <w:rPr>
          <w:rFonts w:ascii="Times New Roman" w:eastAsia="Calibri" w:hAnsi="Times New Roman" w:cs="Times New Roman"/>
          <w:sz w:val="24"/>
          <w:szCs w:val="24"/>
        </w:rPr>
        <w:t>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2F65B9">
        <w:rPr>
          <w:rFonts w:ascii="Times New Roman" w:eastAsia="Calibri" w:hAnsi="Times New Roman" w:cs="Times New Roman"/>
          <w:sz w:val="24"/>
          <w:szCs w:val="24"/>
        </w:rPr>
        <w:t>7</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4</w:t>
      </w:r>
      <w:r w:rsidR="002F65B9">
        <w:rPr>
          <w:rFonts w:ascii="Times New Roman" w:eastAsia="Calibri" w:hAnsi="Times New Roman" w:cs="Times New Roman"/>
          <w:sz w:val="24"/>
          <w:szCs w:val="24"/>
        </w:rPr>
        <w:t>08</w:t>
      </w:r>
      <w:r w:rsidR="00C56796">
        <w:rPr>
          <w:rFonts w:ascii="Times New Roman" w:eastAsia="Calibri" w:hAnsi="Times New Roman" w:cs="Times New Roman"/>
          <w:sz w:val="24"/>
          <w:szCs w:val="24"/>
        </w:rPr>
        <w:t>.</w:t>
      </w:r>
      <w:r w:rsidR="002F65B9">
        <w:rPr>
          <w:rFonts w:ascii="Times New Roman" w:eastAsia="Calibri" w:hAnsi="Times New Roman" w:cs="Times New Roman"/>
          <w:sz w:val="24"/>
          <w:szCs w:val="24"/>
        </w:rPr>
        <w:t>97</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C56796">
        <w:rPr>
          <w:rFonts w:ascii="Times New Roman" w:eastAsia="Calibri" w:hAnsi="Times New Roman" w:cs="Times New Roman"/>
          <w:sz w:val="24"/>
          <w:szCs w:val="24"/>
        </w:rPr>
        <w:t>3</w:t>
      </w:r>
      <w:r w:rsidR="002F65B9">
        <w:rPr>
          <w:rFonts w:ascii="Times New Roman" w:eastAsia="Calibri" w:hAnsi="Times New Roman" w:cs="Times New Roman"/>
          <w:sz w:val="24"/>
          <w:szCs w:val="24"/>
        </w:rPr>
        <w:t>46.73</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827</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.9</w:t>
      </w:r>
      <w:r w:rsidR="00C56796">
        <w:rPr>
          <w:rFonts w:ascii="Times New Roman" w:eastAsia="Calibri" w:hAnsi="Times New Roman" w:cs="Times New Roman"/>
          <w:sz w:val="24"/>
          <w:szCs w:val="24"/>
        </w:rPr>
        <w:t>6</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0B524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C56796">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2F65B9">
        <w:rPr>
          <w:rFonts w:ascii="Times New Roman" w:eastAsia="Calibri" w:hAnsi="Times New Roman" w:cs="Times New Roman"/>
          <w:sz w:val="24"/>
          <w:szCs w:val="24"/>
        </w:rPr>
        <w:t>584.39</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2F65B9">
        <w:rPr>
          <w:rFonts w:ascii="Times New Roman" w:eastAsia="Calibri" w:hAnsi="Times New Roman" w:cs="Times New Roman"/>
          <w:sz w:val="24"/>
          <w:szCs w:val="24"/>
        </w:rPr>
        <w:t>492.86</w:t>
      </w:r>
      <w:r w:rsidR="008816A3" w:rsidRPr="004D549F">
        <w:rPr>
          <w:rFonts w:ascii="Times New Roman" w:eastAsia="Calibri" w:hAnsi="Times New Roman" w:cs="Times New Roman"/>
          <w:sz w:val="24"/>
          <w:szCs w:val="24"/>
        </w:rPr>
        <w:t xml:space="preserve">, WEED: </w:t>
      </w:r>
      <w:r w:rsidR="002F65B9">
        <w:rPr>
          <w:rFonts w:ascii="Times New Roman" w:eastAsia="Calibri" w:hAnsi="Times New Roman" w:cs="Times New Roman"/>
          <w:sz w:val="24"/>
          <w:szCs w:val="24"/>
        </w:rPr>
        <w:t>3610.59</w:t>
      </w:r>
      <w:r w:rsidR="008816A3" w:rsidRPr="004D549F">
        <w:rPr>
          <w:rFonts w:ascii="Times New Roman" w:eastAsia="Calibri" w:hAnsi="Times New Roman" w:cs="Times New Roman"/>
          <w:sz w:val="24"/>
          <w:szCs w:val="24"/>
        </w:rPr>
        <w:t xml:space="preserve">, </w:t>
      </w:r>
      <w:r w:rsidR="00AE50C2">
        <w:rPr>
          <w:rFonts w:ascii="Times New Roman" w:eastAsia="Calibri" w:hAnsi="Times New Roman" w:cs="Times New Roman"/>
          <w:sz w:val="24"/>
          <w:szCs w:val="24"/>
        </w:rPr>
        <w:t xml:space="preserve">PLANNING &amp; ZONING: 323.01, </w:t>
      </w:r>
      <w:r w:rsidR="008816A3" w:rsidRPr="004D549F">
        <w:rPr>
          <w:rFonts w:ascii="Times New Roman" w:eastAsia="Calibri" w:hAnsi="Times New Roman" w:cs="Times New Roman"/>
          <w:sz w:val="24"/>
          <w:szCs w:val="24"/>
        </w:rPr>
        <w:t xml:space="preserve">ROAD &amp; BRIDGE: </w:t>
      </w:r>
      <w:r w:rsidR="00E3477A" w:rsidRPr="004D549F">
        <w:rPr>
          <w:rFonts w:ascii="Times New Roman" w:eastAsia="Calibri" w:hAnsi="Times New Roman" w:cs="Times New Roman"/>
          <w:sz w:val="24"/>
          <w:szCs w:val="24"/>
        </w:rPr>
        <w:t>4</w:t>
      </w:r>
      <w:r w:rsidR="002F65B9">
        <w:rPr>
          <w:rFonts w:ascii="Times New Roman" w:eastAsia="Calibri" w:hAnsi="Times New Roman" w:cs="Times New Roman"/>
          <w:sz w:val="24"/>
          <w:szCs w:val="24"/>
        </w:rPr>
        <w:t>4</w:t>
      </w:r>
      <w:r w:rsidR="00C51046">
        <w:rPr>
          <w:rFonts w:ascii="Times New Roman" w:eastAsia="Calibri" w:hAnsi="Times New Roman" w:cs="Times New Roman"/>
          <w:sz w:val="24"/>
          <w:szCs w:val="24"/>
        </w:rPr>
        <w:t>,</w:t>
      </w:r>
      <w:r w:rsidR="00AE50C2">
        <w:rPr>
          <w:rFonts w:ascii="Times New Roman" w:eastAsia="Calibri" w:hAnsi="Times New Roman" w:cs="Times New Roman"/>
          <w:sz w:val="24"/>
          <w:szCs w:val="24"/>
        </w:rPr>
        <w:t>579.07</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w:t>
      </w:r>
      <w:r w:rsidR="00AE50C2">
        <w:rPr>
          <w:rFonts w:ascii="Times New Roman" w:eastAsia="Calibri" w:hAnsi="Times New Roman" w:cs="Times New Roman"/>
          <w:sz w:val="24"/>
          <w:szCs w:val="24"/>
        </w:rPr>
        <w:t>202.05</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AE50C2">
        <w:rPr>
          <w:rFonts w:ascii="Times New Roman" w:eastAsia="Calibri" w:hAnsi="Times New Roman" w:cs="Times New Roman"/>
          <w:sz w:val="24"/>
          <w:szCs w:val="24"/>
        </w:rPr>
        <w:t>5</w:t>
      </w:r>
      <w:r w:rsidR="00264DD7">
        <w:rPr>
          <w:rFonts w:ascii="Times New Roman" w:eastAsia="Calibri" w:hAnsi="Times New Roman" w:cs="Times New Roman"/>
          <w:sz w:val="24"/>
          <w:szCs w:val="24"/>
        </w:rPr>
        <w:t>,</w:t>
      </w:r>
      <w:r w:rsidR="00AE50C2">
        <w:rPr>
          <w:rFonts w:ascii="Times New Roman" w:eastAsia="Calibri" w:hAnsi="Times New Roman" w:cs="Times New Roman"/>
          <w:sz w:val="24"/>
          <w:szCs w:val="24"/>
        </w:rPr>
        <w:t>110.26</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7E756E3F" w:rsidR="003A3E65" w:rsidRDefault="003A3E65" w:rsidP="008816A3">
      <w:pPr>
        <w:spacing w:after="0"/>
        <w:rPr>
          <w:rFonts w:ascii="Times New Roman" w:eastAsia="Calibri" w:hAnsi="Times New Roman" w:cs="Times New Roman"/>
          <w:sz w:val="24"/>
          <w:szCs w:val="24"/>
        </w:rPr>
      </w:pPr>
    </w:p>
    <w:p w14:paraId="38BF6996" w14:textId="7D9A10EA"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w:t>
      </w:r>
      <w:r w:rsidR="005C3117">
        <w:rPr>
          <w:rFonts w:ascii="Times New Roman" w:hAnsi="Times New Roman" w:cs="Times New Roman"/>
          <w:sz w:val="24"/>
          <w:szCs w:val="24"/>
        </w:rPr>
        <w:t>ass</w:t>
      </w:r>
      <w:r w:rsidRPr="004D549F">
        <w:rPr>
          <w:rFonts w:ascii="Times New Roman" w:hAnsi="Times New Roman" w:cs="Times New Roman"/>
          <w:sz w:val="24"/>
          <w:szCs w:val="24"/>
        </w:rPr>
        <w:t xml:space="preserve">, second by </w:t>
      </w:r>
      <w:r w:rsidR="007C6B67">
        <w:rPr>
          <w:rFonts w:ascii="Times New Roman" w:hAnsi="Times New Roman" w:cs="Times New Roman"/>
          <w:sz w:val="24"/>
          <w:szCs w:val="24"/>
        </w:rPr>
        <w:t>S</w:t>
      </w:r>
      <w:r w:rsidR="005C3117">
        <w:rPr>
          <w:rFonts w:ascii="Times New Roman" w:hAnsi="Times New Roman" w:cs="Times New Roman"/>
          <w:sz w:val="24"/>
          <w:szCs w:val="24"/>
        </w:rPr>
        <w:t>chlagel</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7C6B67">
        <w:rPr>
          <w:rFonts w:ascii="Times New Roman" w:hAnsi="Times New Roman" w:cs="Times New Roman"/>
          <w:sz w:val="24"/>
          <w:szCs w:val="24"/>
        </w:rPr>
        <w:t>2</w:t>
      </w:r>
      <w:r w:rsidR="00BD4B5E" w:rsidRPr="004D549F">
        <w:rPr>
          <w:rFonts w:ascii="Times New Roman" w:hAnsi="Times New Roman" w:cs="Times New Roman"/>
          <w:sz w:val="24"/>
          <w:szCs w:val="24"/>
        </w:rPr>
        <w:t>:</w:t>
      </w:r>
      <w:r w:rsidR="005C3117">
        <w:rPr>
          <w:rFonts w:ascii="Times New Roman" w:hAnsi="Times New Roman" w:cs="Times New Roman"/>
          <w:sz w:val="24"/>
          <w:szCs w:val="24"/>
        </w:rPr>
        <w:t>45</w:t>
      </w:r>
      <w:r w:rsidR="006240AA">
        <w:rPr>
          <w:rFonts w:ascii="Times New Roman" w:hAnsi="Times New Roman" w:cs="Times New Roman"/>
          <w:sz w:val="24"/>
          <w:szCs w:val="24"/>
        </w:rPr>
        <w:t xml:space="preserve"> </w:t>
      </w:r>
      <w:r w:rsidR="007C6B67">
        <w:rPr>
          <w:rFonts w:ascii="Times New Roman" w:hAnsi="Times New Roman" w:cs="Times New Roman"/>
          <w:sz w:val="24"/>
          <w:szCs w:val="24"/>
        </w:rPr>
        <w:t>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5C3117">
        <w:rPr>
          <w:rFonts w:ascii="Times New Roman" w:hAnsi="Times New Roman" w:cs="Times New Roman"/>
          <w:sz w:val="24"/>
          <w:szCs w:val="24"/>
        </w:rPr>
        <w:t>A</w:t>
      </w:r>
      <w:r w:rsidR="0022702C">
        <w:rPr>
          <w:rFonts w:ascii="Times New Roman" w:hAnsi="Times New Roman" w:cs="Times New Roman"/>
          <w:sz w:val="24"/>
          <w:szCs w:val="24"/>
        </w:rPr>
        <w:t>u</w:t>
      </w:r>
      <w:r w:rsidR="005C3117">
        <w:rPr>
          <w:rFonts w:ascii="Times New Roman" w:hAnsi="Times New Roman" w:cs="Times New Roman"/>
          <w:sz w:val="24"/>
          <w:szCs w:val="24"/>
        </w:rPr>
        <w:t>gust</w:t>
      </w:r>
      <w:r w:rsidR="0022702C">
        <w:rPr>
          <w:rFonts w:ascii="Times New Roman" w:hAnsi="Times New Roman" w:cs="Times New Roman"/>
          <w:sz w:val="24"/>
          <w:szCs w:val="24"/>
        </w:rPr>
        <w:t xml:space="preserve"> </w:t>
      </w:r>
      <w:r w:rsidR="005C3117">
        <w:rPr>
          <w:rFonts w:ascii="Times New Roman" w:hAnsi="Times New Roman" w:cs="Times New Roman"/>
          <w:sz w:val="24"/>
          <w:szCs w:val="24"/>
        </w:rPr>
        <w:t>2</w:t>
      </w:r>
      <w:r w:rsidR="007C6B67">
        <w:rPr>
          <w:rFonts w:ascii="Times New Roman" w:hAnsi="Times New Roman" w:cs="Times New Roman"/>
          <w:sz w:val="24"/>
          <w:szCs w:val="24"/>
        </w:rPr>
        <w:t>,</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AD55C19" w14:textId="77777777" w:rsidR="00E06B00" w:rsidRDefault="00E06B00" w:rsidP="00D564E4">
      <w:pPr>
        <w:spacing w:after="200" w:line="276" w:lineRule="auto"/>
        <w:rPr>
          <w:rFonts w:ascii="Times New Roman" w:hAnsi="Times New Roman" w:cs="Times New Roman"/>
          <w:sz w:val="24"/>
          <w:szCs w:val="24"/>
        </w:rPr>
      </w:pPr>
      <w:bookmarkStart w:id="2" w:name="_Hlk33372595"/>
    </w:p>
    <w:p w14:paraId="737DE2C4" w14:textId="6A68A02A"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E06B00">
      <w:headerReference w:type="default" r:id="rId8"/>
      <w:footerReference w:type="default" r:id="rId9"/>
      <w:pgSz w:w="12240" w:h="15840"/>
      <w:pgMar w:top="432" w:right="864" w:bottom="432" w:left="1440" w:header="720" w:footer="720" w:gutter="0"/>
      <w:pgNumType w:start="132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6257" w14:textId="51F98B51" w:rsidR="004744CA" w:rsidRDefault="004744CA">
    <w:pPr>
      <w:pStyle w:val="Header"/>
    </w:pPr>
    <w:r>
      <w:t>August 16,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973"/>
    <w:rsid w:val="000345E6"/>
    <w:rsid w:val="00035DE3"/>
    <w:rsid w:val="00036DD2"/>
    <w:rsid w:val="0004141F"/>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B73"/>
    <w:rsid w:val="000A5347"/>
    <w:rsid w:val="000A6EF4"/>
    <w:rsid w:val="000B0D29"/>
    <w:rsid w:val="000B0F2F"/>
    <w:rsid w:val="000B4CED"/>
    <w:rsid w:val="000B5242"/>
    <w:rsid w:val="000B5E91"/>
    <w:rsid w:val="000C0BA6"/>
    <w:rsid w:val="000C11AD"/>
    <w:rsid w:val="000C148E"/>
    <w:rsid w:val="000C2062"/>
    <w:rsid w:val="000C479C"/>
    <w:rsid w:val="000C48BE"/>
    <w:rsid w:val="000D14C3"/>
    <w:rsid w:val="000D5783"/>
    <w:rsid w:val="000D58D1"/>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4655"/>
    <w:rsid w:val="0010700B"/>
    <w:rsid w:val="00107124"/>
    <w:rsid w:val="001121A1"/>
    <w:rsid w:val="00114ADA"/>
    <w:rsid w:val="00114C89"/>
    <w:rsid w:val="0011752A"/>
    <w:rsid w:val="00117765"/>
    <w:rsid w:val="00120650"/>
    <w:rsid w:val="00121658"/>
    <w:rsid w:val="00121DC9"/>
    <w:rsid w:val="00122276"/>
    <w:rsid w:val="00122929"/>
    <w:rsid w:val="00122D57"/>
    <w:rsid w:val="00122DE2"/>
    <w:rsid w:val="00123416"/>
    <w:rsid w:val="00127859"/>
    <w:rsid w:val="00130348"/>
    <w:rsid w:val="0013160A"/>
    <w:rsid w:val="00133A05"/>
    <w:rsid w:val="00140EF1"/>
    <w:rsid w:val="00142413"/>
    <w:rsid w:val="00142F85"/>
    <w:rsid w:val="001443FC"/>
    <w:rsid w:val="001448FA"/>
    <w:rsid w:val="00144ACB"/>
    <w:rsid w:val="001457E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1EA"/>
    <w:rsid w:val="0016743F"/>
    <w:rsid w:val="001708F3"/>
    <w:rsid w:val="00171381"/>
    <w:rsid w:val="00171A1F"/>
    <w:rsid w:val="00171D12"/>
    <w:rsid w:val="001739B7"/>
    <w:rsid w:val="00174E9F"/>
    <w:rsid w:val="001764A3"/>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B756F"/>
    <w:rsid w:val="001B7FD1"/>
    <w:rsid w:val="001C05D4"/>
    <w:rsid w:val="001C0B07"/>
    <w:rsid w:val="001C1039"/>
    <w:rsid w:val="001C169F"/>
    <w:rsid w:val="001C202D"/>
    <w:rsid w:val="001C3676"/>
    <w:rsid w:val="001C38AB"/>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2334"/>
    <w:rsid w:val="0020354A"/>
    <w:rsid w:val="00206195"/>
    <w:rsid w:val="0020620D"/>
    <w:rsid w:val="002071F8"/>
    <w:rsid w:val="00210A58"/>
    <w:rsid w:val="00210E88"/>
    <w:rsid w:val="0021243F"/>
    <w:rsid w:val="00213598"/>
    <w:rsid w:val="0021368B"/>
    <w:rsid w:val="0021501A"/>
    <w:rsid w:val="00220001"/>
    <w:rsid w:val="002225FE"/>
    <w:rsid w:val="002236BB"/>
    <w:rsid w:val="0022702C"/>
    <w:rsid w:val="00230873"/>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35E0"/>
    <w:rsid w:val="00264DD7"/>
    <w:rsid w:val="00264DFD"/>
    <w:rsid w:val="00272482"/>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0EFE"/>
    <w:rsid w:val="002B13D0"/>
    <w:rsid w:val="002B184F"/>
    <w:rsid w:val="002B4FCB"/>
    <w:rsid w:val="002B7C25"/>
    <w:rsid w:val="002C00BA"/>
    <w:rsid w:val="002C0AE9"/>
    <w:rsid w:val="002C3708"/>
    <w:rsid w:val="002C3A1A"/>
    <w:rsid w:val="002C62A2"/>
    <w:rsid w:val="002C6F99"/>
    <w:rsid w:val="002D27DC"/>
    <w:rsid w:val="002D3DEC"/>
    <w:rsid w:val="002D58DE"/>
    <w:rsid w:val="002D7FCE"/>
    <w:rsid w:val="002E003E"/>
    <w:rsid w:val="002E01FC"/>
    <w:rsid w:val="002E19A1"/>
    <w:rsid w:val="002E332F"/>
    <w:rsid w:val="002E33AA"/>
    <w:rsid w:val="002E35FA"/>
    <w:rsid w:val="002E396B"/>
    <w:rsid w:val="002E3E6B"/>
    <w:rsid w:val="002E4AE4"/>
    <w:rsid w:val="002E757F"/>
    <w:rsid w:val="002F0573"/>
    <w:rsid w:val="002F1C06"/>
    <w:rsid w:val="002F3568"/>
    <w:rsid w:val="002F4A45"/>
    <w:rsid w:val="002F5989"/>
    <w:rsid w:val="002F65B9"/>
    <w:rsid w:val="002F690A"/>
    <w:rsid w:val="002F731B"/>
    <w:rsid w:val="0030186F"/>
    <w:rsid w:val="00303824"/>
    <w:rsid w:val="00305D51"/>
    <w:rsid w:val="0031174F"/>
    <w:rsid w:val="00312546"/>
    <w:rsid w:val="00313FE1"/>
    <w:rsid w:val="00316322"/>
    <w:rsid w:val="00316DFD"/>
    <w:rsid w:val="00317E81"/>
    <w:rsid w:val="003203AD"/>
    <w:rsid w:val="00322691"/>
    <w:rsid w:val="0032351C"/>
    <w:rsid w:val="00323C7C"/>
    <w:rsid w:val="003316B3"/>
    <w:rsid w:val="0033439D"/>
    <w:rsid w:val="00336642"/>
    <w:rsid w:val="00343383"/>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84ABC"/>
    <w:rsid w:val="0039062B"/>
    <w:rsid w:val="003908B2"/>
    <w:rsid w:val="003951FF"/>
    <w:rsid w:val="0039758E"/>
    <w:rsid w:val="003A0E4B"/>
    <w:rsid w:val="003A2452"/>
    <w:rsid w:val="003A3E65"/>
    <w:rsid w:val="003A5CCA"/>
    <w:rsid w:val="003B0449"/>
    <w:rsid w:val="003B11E6"/>
    <w:rsid w:val="003B2DC6"/>
    <w:rsid w:val="003B335D"/>
    <w:rsid w:val="003B49DF"/>
    <w:rsid w:val="003B6093"/>
    <w:rsid w:val="003C0976"/>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3907"/>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2677"/>
    <w:rsid w:val="004744CA"/>
    <w:rsid w:val="004760DA"/>
    <w:rsid w:val="00476771"/>
    <w:rsid w:val="00477ABF"/>
    <w:rsid w:val="0048035D"/>
    <w:rsid w:val="00481327"/>
    <w:rsid w:val="004835D5"/>
    <w:rsid w:val="00484C7D"/>
    <w:rsid w:val="00486159"/>
    <w:rsid w:val="00493ADC"/>
    <w:rsid w:val="00495BE7"/>
    <w:rsid w:val="00496EC8"/>
    <w:rsid w:val="004A5A11"/>
    <w:rsid w:val="004A6CE4"/>
    <w:rsid w:val="004A7B75"/>
    <w:rsid w:val="004B07F2"/>
    <w:rsid w:val="004B189A"/>
    <w:rsid w:val="004B2DE3"/>
    <w:rsid w:val="004B3561"/>
    <w:rsid w:val="004B4C5D"/>
    <w:rsid w:val="004B6C21"/>
    <w:rsid w:val="004C149D"/>
    <w:rsid w:val="004C4DD1"/>
    <w:rsid w:val="004D3400"/>
    <w:rsid w:val="004D4860"/>
    <w:rsid w:val="004D4D41"/>
    <w:rsid w:val="004D549F"/>
    <w:rsid w:val="004D7A07"/>
    <w:rsid w:val="004F0099"/>
    <w:rsid w:val="004F1611"/>
    <w:rsid w:val="004F2385"/>
    <w:rsid w:val="004F2763"/>
    <w:rsid w:val="004F612A"/>
    <w:rsid w:val="004F6FDD"/>
    <w:rsid w:val="00502800"/>
    <w:rsid w:val="00502E20"/>
    <w:rsid w:val="00517B23"/>
    <w:rsid w:val="00520415"/>
    <w:rsid w:val="00520B19"/>
    <w:rsid w:val="00526DE4"/>
    <w:rsid w:val="00530C29"/>
    <w:rsid w:val="00531FD7"/>
    <w:rsid w:val="0053308C"/>
    <w:rsid w:val="00533183"/>
    <w:rsid w:val="00537765"/>
    <w:rsid w:val="005379D6"/>
    <w:rsid w:val="005403E3"/>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4252"/>
    <w:rsid w:val="00594CFC"/>
    <w:rsid w:val="0059510D"/>
    <w:rsid w:val="005A042B"/>
    <w:rsid w:val="005A1D21"/>
    <w:rsid w:val="005A2354"/>
    <w:rsid w:val="005A2A83"/>
    <w:rsid w:val="005A2D1E"/>
    <w:rsid w:val="005A44AD"/>
    <w:rsid w:val="005A453F"/>
    <w:rsid w:val="005A6AB1"/>
    <w:rsid w:val="005B01CE"/>
    <w:rsid w:val="005B1CAB"/>
    <w:rsid w:val="005B4264"/>
    <w:rsid w:val="005C3117"/>
    <w:rsid w:val="005C4604"/>
    <w:rsid w:val="005D0AAE"/>
    <w:rsid w:val="005D1F48"/>
    <w:rsid w:val="005D3220"/>
    <w:rsid w:val="005D5FFE"/>
    <w:rsid w:val="005E3B32"/>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4794"/>
    <w:rsid w:val="0063582A"/>
    <w:rsid w:val="00642AC0"/>
    <w:rsid w:val="006438B3"/>
    <w:rsid w:val="006441ED"/>
    <w:rsid w:val="006459EF"/>
    <w:rsid w:val="006473F6"/>
    <w:rsid w:val="00647799"/>
    <w:rsid w:val="00650C50"/>
    <w:rsid w:val="00651ED4"/>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5B6F"/>
    <w:rsid w:val="006762CE"/>
    <w:rsid w:val="0067682E"/>
    <w:rsid w:val="006831BB"/>
    <w:rsid w:val="006835DF"/>
    <w:rsid w:val="006835E3"/>
    <w:rsid w:val="00684644"/>
    <w:rsid w:val="0068467F"/>
    <w:rsid w:val="00685580"/>
    <w:rsid w:val="006857BF"/>
    <w:rsid w:val="00686889"/>
    <w:rsid w:val="00691D1B"/>
    <w:rsid w:val="006A0A3D"/>
    <w:rsid w:val="006A18ED"/>
    <w:rsid w:val="006A1DD6"/>
    <w:rsid w:val="006A2569"/>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3679"/>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F15"/>
    <w:rsid w:val="007E6465"/>
    <w:rsid w:val="007E6979"/>
    <w:rsid w:val="007E6982"/>
    <w:rsid w:val="007F0027"/>
    <w:rsid w:val="007F4BE9"/>
    <w:rsid w:val="007F5386"/>
    <w:rsid w:val="007F726D"/>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4114"/>
    <w:rsid w:val="00866140"/>
    <w:rsid w:val="008703F2"/>
    <w:rsid w:val="008718BF"/>
    <w:rsid w:val="008763CA"/>
    <w:rsid w:val="00876933"/>
    <w:rsid w:val="008816A3"/>
    <w:rsid w:val="00883DE7"/>
    <w:rsid w:val="0088455A"/>
    <w:rsid w:val="00884A9C"/>
    <w:rsid w:val="00885A1D"/>
    <w:rsid w:val="00886531"/>
    <w:rsid w:val="008911F2"/>
    <w:rsid w:val="00892C93"/>
    <w:rsid w:val="008A1C88"/>
    <w:rsid w:val="008A1E22"/>
    <w:rsid w:val="008A28FE"/>
    <w:rsid w:val="008B38EE"/>
    <w:rsid w:val="008B589B"/>
    <w:rsid w:val="008B7A07"/>
    <w:rsid w:val="008C363F"/>
    <w:rsid w:val="008C49F6"/>
    <w:rsid w:val="008C54FB"/>
    <w:rsid w:val="008C64B9"/>
    <w:rsid w:val="008C7460"/>
    <w:rsid w:val="008C79C4"/>
    <w:rsid w:val="008D12D3"/>
    <w:rsid w:val="008D1D23"/>
    <w:rsid w:val="008E1BA4"/>
    <w:rsid w:val="008E361B"/>
    <w:rsid w:val="008E5001"/>
    <w:rsid w:val="008E674F"/>
    <w:rsid w:val="008E79F0"/>
    <w:rsid w:val="008F0C63"/>
    <w:rsid w:val="008F105F"/>
    <w:rsid w:val="008F56A9"/>
    <w:rsid w:val="00900183"/>
    <w:rsid w:val="00902AEA"/>
    <w:rsid w:val="0090417E"/>
    <w:rsid w:val="00911A08"/>
    <w:rsid w:val="00914F2C"/>
    <w:rsid w:val="00915557"/>
    <w:rsid w:val="00915FBE"/>
    <w:rsid w:val="00917997"/>
    <w:rsid w:val="00920709"/>
    <w:rsid w:val="00924132"/>
    <w:rsid w:val="00924D2F"/>
    <w:rsid w:val="0092587A"/>
    <w:rsid w:val="00925DAA"/>
    <w:rsid w:val="009301C4"/>
    <w:rsid w:val="00930AA5"/>
    <w:rsid w:val="00930DE8"/>
    <w:rsid w:val="00931B2C"/>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70AC8"/>
    <w:rsid w:val="00971D13"/>
    <w:rsid w:val="00973F8C"/>
    <w:rsid w:val="00975D2B"/>
    <w:rsid w:val="009763B4"/>
    <w:rsid w:val="009776DE"/>
    <w:rsid w:val="00980B6E"/>
    <w:rsid w:val="009829F7"/>
    <w:rsid w:val="009837B9"/>
    <w:rsid w:val="00983862"/>
    <w:rsid w:val="009845AA"/>
    <w:rsid w:val="00984722"/>
    <w:rsid w:val="009847C7"/>
    <w:rsid w:val="0098794C"/>
    <w:rsid w:val="00987982"/>
    <w:rsid w:val="00987E2B"/>
    <w:rsid w:val="009919B7"/>
    <w:rsid w:val="00993ED9"/>
    <w:rsid w:val="009957E0"/>
    <w:rsid w:val="009957E5"/>
    <w:rsid w:val="009962F6"/>
    <w:rsid w:val="00997910"/>
    <w:rsid w:val="009A1709"/>
    <w:rsid w:val="009A20EB"/>
    <w:rsid w:val="009A4FDB"/>
    <w:rsid w:val="009A5F55"/>
    <w:rsid w:val="009A6E34"/>
    <w:rsid w:val="009B08E3"/>
    <w:rsid w:val="009B3F91"/>
    <w:rsid w:val="009B5F41"/>
    <w:rsid w:val="009C3E55"/>
    <w:rsid w:val="009C511F"/>
    <w:rsid w:val="009D0412"/>
    <w:rsid w:val="009D068A"/>
    <w:rsid w:val="009D0756"/>
    <w:rsid w:val="009D133A"/>
    <w:rsid w:val="009D5000"/>
    <w:rsid w:val="009D5A94"/>
    <w:rsid w:val="009E06E4"/>
    <w:rsid w:val="009E3AEF"/>
    <w:rsid w:val="009E415E"/>
    <w:rsid w:val="009F19D5"/>
    <w:rsid w:val="009F1A47"/>
    <w:rsid w:val="009F2BCD"/>
    <w:rsid w:val="009F39E3"/>
    <w:rsid w:val="009F464D"/>
    <w:rsid w:val="00A009B6"/>
    <w:rsid w:val="00A04E6E"/>
    <w:rsid w:val="00A054CC"/>
    <w:rsid w:val="00A06092"/>
    <w:rsid w:val="00A06400"/>
    <w:rsid w:val="00A07A1E"/>
    <w:rsid w:val="00A16D23"/>
    <w:rsid w:val="00A16F2E"/>
    <w:rsid w:val="00A17A0C"/>
    <w:rsid w:val="00A22A07"/>
    <w:rsid w:val="00A2525D"/>
    <w:rsid w:val="00A26259"/>
    <w:rsid w:val="00A264EF"/>
    <w:rsid w:val="00A26CC8"/>
    <w:rsid w:val="00A2716B"/>
    <w:rsid w:val="00A27219"/>
    <w:rsid w:val="00A275EA"/>
    <w:rsid w:val="00A30698"/>
    <w:rsid w:val="00A33925"/>
    <w:rsid w:val="00A422AC"/>
    <w:rsid w:val="00A4441C"/>
    <w:rsid w:val="00A473CC"/>
    <w:rsid w:val="00A47511"/>
    <w:rsid w:val="00A47762"/>
    <w:rsid w:val="00A51EC5"/>
    <w:rsid w:val="00A55182"/>
    <w:rsid w:val="00A56FAF"/>
    <w:rsid w:val="00A57664"/>
    <w:rsid w:val="00A613B0"/>
    <w:rsid w:val="00A629C6"/>
    <w:rsid w:val="00A67D70"/>
    <w:rsid w:val="00A71A90"/>
    <w:rsid w:val="00A731B4"/>
    <w:rsid w:val="00A77DF0"/>
    <w:rsid w:val="00A85E74"/>
    <w:rsid w:val="00A91932"/>
    <w:rsid w:val="00A92671"/>
    <w:rsid w:val="00A934C1"/>
    <w:rsid w:val="00A95BDA"/>
    <w:rsid w:val="00A96AF6"/>
    <w:rsid w:val="00A96CBC"/>
    <w:rsid w:val="00A97E39"/>
    <w:rsid w:val="00AB0109"/>
    <w:rsid w:val="00AB1374"/>
    <w:rsid w:val="00AC752E"/>
    <w:rsid w:val="00AC75B3"/>
    <w:rsid w:val="00AD0D77"/>
    <w:rsid w:val="00AD5F7C"/>
    <w:rsid w:val="00AD6E1B"/>
    <w:rsid w:val="00AD741D"/>
    <w:rsid w:val="00AE2449"/>
    <w:rsid w:val="00AE38FB"/>
    <w:rsid w:val="00AE3C4F"/>
    <w:rsid w:val="00AE3D92"/>
    <w:rsid w:val="00AE41DE"/>
    <w:rsid w:val="00AE488F"/>
    <w:rsid w:val="00AE50C2"/>
    <w:rsid w:val="00AF14C9"/>
    <w:rsid w:val="00AF2CF4"/>
    <w:rsid w:val="00AF6265"/>
    <w:rsid w:val="00AF6CA4"/>
    <w:rsid w:val="00B03A9A"/>
    <w:rsid w:val="00B05FB2"/>
    <w:rsid w:val="00B0637C"/>
    <w:rsid w:val="00B07E58"/>
    <w:rsid w:val="00B07F1D"/>
    <w:rsid w:val="00B2026C"/>
    <w:rsid w:val="00B23149"/>
    <w:rsid w:val="00B24543"/>
    <w:rsid w:val="00B3111D"/>
    <w:rsid w:val="00B33299"/>
    <w:rsid w:val="00B336AE"/>
    <w:rsid w:val="00B33BEE"/>
    <w:rsid w:val="00B33CC3"/>
    <w:rsid w:val="00B33EAC"/>
    <w:rsid w:val="00B35C73"/>
    <w:rsid w:val="00B4191C"/>
    <w:rsid w:val="00B4247F"/>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82A67"/>
    <w:rsid w:val="00B9716D"/>
    <w:rsid w:val="00B973B8"/>
    <w:rsid w:val="00BA09DD"/>
    <w:rsid w:val="00BA1009"/>
    <w:rsid w:val="00BA12A5"/>
    <w:rsid w:val="00BA1639"/>
    <w:rsid w:val="00BA3901"/>
    <w:rsid w:val="00BA6E43"/>
    <w:rsid w:val="00BA709F"/>
    <w:rsid w:val="00BB0AD3"/>
    <w:rsid w:val="00BB34D9"/>
    <w:rsid w:val="00BB3855"/>
    <w:rsid w:val="00BB4D9C"/>
    <w:rsid w:val="00BB4EE0"/>
    <w:rsid w:val="00BC1D22"/>
    <w:rsid w:val="00BC3153"/>
    <w:rsid w:val="00BC3F45"/>
    <w:rsid w:val="00BC7481"/>
    <w:rsid w:val="00BD4872"/>
    <w:rsid w:val="00BD4B5E"/>
    <w:rsid w:val="00BD55E5"/>
    <w:rsid w:val="00BD59F6"/>
    <w:rsid w:val="00BD5FCA"/>
    <w:rsid w:val="00BD6184"/>
    <w:rsid w:val="00BD79A6"/>
    <w:rsid w:val="00BE1799"/>
    <w:rsid w:val="00BE3B04"/>
    <w:rsid w:val="00BE4960"/>
    <w:rsid w:val="00BF06A9"/>
    <w:rsid w:val="00BF281A"/>
    <w:rsid w:val="00BF2E22"/>
    <w:rsid w:val="00C01D6A"/>
    <w:rsid w:val="00C05E2F"/>
    <w:rsid w:val="00C07002"/>
    <w:rsid w:val="00C1241C"/>
    <w:rsid w:val="00C14B31"/>
    <w:rsid w:val="00C16A5C"/>
    <w:rsid w:val="00C21542"/>
    <w:rsid w:val="00C24A79"/>
    <w:rsid w:val="00C25C58"/>
    <w:rsid w:val="00C270E4"/>
    <w:rsid w:val="00C27FEE"/>
    <w:rsid w:val="00C32AE4"/>
    <w:rsid w:val="00C33F9D"/>
    <w:rsid w:val="00C34B06"/>
    <w:rsid w:val="00C363BA"/>
    <w:rsid w:val="00C36F56"/>
    <w:rsid w:val="00C3788A"/>
    <w:rsid w:val="00C40057"/>
    <w:rsid w:val="00C42717"/>
    <w:rsid w:val="00C42AF1"/>
    <w:rsid w:val="00C42E03"/>
    <w:rsid w:val="00C441E7"/>
    <w:rsid w:val="00C44CD8"/>
    <w:rsid w:val="00C45719"/>
    <w:rsid w:val="00C51046"/>
    <w:rsid w:val="00C51BD4"/>
    <w:rsid w:val="00C526AD"/>
    <w:rsid w:val="00C52F9B"/>
    <w:rsid w:val="00C53086"/>
    <w:rsid w:val="00C5423F"/>
    <w:rsid w:val="00C54B35"/>
    <w:rsid w:val="00C56796"/>
    <w:rsid w:val="00C63265"/>
    <w:rsid w:val="00C655CE"/>
    <w:rsid w:val="00C70676"/>
    <w:rsid w:val="00C7077F"/>
    <w:rsid w:val="00C7081D"/>
    <w:rsid w:val="00C729A4"/>
    <w:rsid w:val="00C769CE"/>
    <w:rsid w:val="00C8023C"/>
    <w:rsid w:val="00C80BC4"/>
    <w:rsid w:val="00C82952"/>
    <w:rsid w:val="00C8516C"/>
    <w:rsid w:val="00C86626"/>
    <w:rsid w:val="00C937A7"/>
    <w:rsid w:val="00C93B02"/>
    <w:rsid w:val="00C945A1"/>
    <w:rsid w:val="00C95514"/>
    <w:rsid w:val="00C96402"/>
    <w:rsid w:val="00C97FC2"/>
    <w:rsid w:val="00CA13ED"/>
    <w:rsid w:val="00CA2C9B"/>
    <w:rsid w:val="00CA5735"/>
    <w:rsid w:val="00CA625D"/>
    <w:rsid w:val="00CA660F"/>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4B6C"/>
    <w:rsid w:val="00D106AD"/>
    <w:rsid w:val="00D106B6"/>
    <w:rsid w:val="00D10D7C"/>
    <w:rsid w:val="00D13214"/>
    <w:rsid w:val="00D14324"/>
    <w:rsid w:val="00D146BA"/>
    <w:rsid w:val="00D147F4"/>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5C2E"/>
    <w:rsid w:val="00D6675A"/>
    <w:rsid w:val="00D70B73"/>
    <w:rsid w:val="00D745B6"/>
    <w:rsid w:val="00D75C76"/>
    <w:rsid w:val="00D76BCB"/>
    <w:rsid w:val="00D81106"/>
    <w:rsid w:val="00D82010"/>
    <w:rsid w:val="00D8408D"/>
    <w:rsid w:val="00D84B82"/>
    <w:rsid w:val="00D877F9"/>
    <w:rsid w:val="00D90A8E"/>
    <w:rsid w:val="00D91B88"/>
    <w:rsid w:val="00D96381"/>
    <w:rsid w:val="00DA10FF"/>
    <w:rsid w:val="00DA2F74"/>
    <w:rsid w:val="00DA4DF3"/>
    <w:rsid w:val="00DA5C97"/>
    <w:rsid w:val="00DA6841"/>
    <w:rsid w:val="00DA747A"/>
    <w:rsid w:val="00DB04F2"/>
    <w:rsid w:val="00DB12E6"/>
    <w:rsid w:val="00DB4FC2"/>
    <w:rsid w:val="00DB57AA"/>
    <w:rsid w:val="00DB7805"/>
    <w:rsid w:val="00DB79A6"/>
    <w:rsid w:val="00DC0CA3"/>
    <w:rsid w:val="00DC112C"/>
    <w:rsid w:val="00DC26A0"/>
    <w:rsid w:val="00DC440C"/>
    <w:rsid w:val="00DC52CD"/>
    <w:rsid w:val="00DC73B5"/>
    <w:rsid w:val="00DC73E8"/>
    <w:rsid w:val="00DC7CF9"/>
    <w:rsid w:val="00DD0892"/>
    <w:rsid w:val="00DD5189"/>
    <w:rsid w:val="00DE008A"/>
    <w:rsid w:val="00DE2513"/>
    <w:rsid w:val="00DE6621"/>
    <w:rsid w:val="00DF0174"/>
    <w:rsid w:val="00DF5282"/>
    <w:rsid w:val="00DF6350"/>
    <w:rsid w:val="00E0039C"/>
    <w:rsid w:val="00E04CA8"/>
    <w:rsid w:val="00E05E94"/>
    <w:rsid w:val="00E06B00"/>
    <w:rsid w:val="00E104DF"/>
    <w:rsid w:val="00E13D5B"/>
    <w:rsid w:val="00E1509D"/>
    <w:rsid w:val="00E16343"/>
    <w:rsid w:val="00E1685C"/>
    <w:rsid w:val="00E16F93"/>
    <w:rsid w:val="00E20D28"/>
    <w:rsid w:val="00E20EEB"/>
    <w:rsid w:val="00E23EEE"/>
    <w:rsid w:val="00E244F0"/>
    <w:rsid w:val="00E25856"/>
    <w:rsid w:val="00E259A3"/>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485A"/>
    <w:rsid w:val="00E55740"/>
    <w:rsid w:val="00E576F6"/>
    <w:rsid w:val="00E632E4"/>
    <w:rsid w:val="00E6360D"/>
    <w:rsid w:val="00E646CD"/>
    <w:rsid w:val="00E66963"/>
    <w:rsid w:val="00E67D44"/>
    <w:rsid w:val="00E730CB"/>
    <w:rsid w:val="00E77986"/>
    <w:rsid w:val="00E81231"/>
    <w:rsid w:val="00E816F4"/>
    <w:rsid w:val="00E83183"/>
    <w:rsid w:val="00E84E85"/>
    <w:rsid w:val="00E85100"/>
    <w:rsid w:val="00E865DA"/>
    <w:rsid w:val="00E911F0"/>
    <w:rsid w:val="00E9128B"/>
    <w:rsid w:val="00E91ADA"/>
    <w:rsid w:val="00E94018"/>
    <w:rsid w:val="00E962CA"/>
    <w:rsid w:val="00E97A6F"/>
    <w:rsid w:val="00EA04A6"/>
    <w:rsid w:val="00EA1608"/>
    <w:rsid w:val="00EA23E9"/>
    <w:rsid w:val="00EB1150"/>
    <w:rsid w:val="00EB2429"/>
    <w:rsid w:val="00EB332D"/>
    <w:rsid w:val="00EB3F19"/>
    <w:rsid w:val="00EB4943"/>
    <w:rsid w:val="00EB557C"/>
    <w:rsid w:val="00EB6DFE"/>
    <w:rsid w:val="00EC0D20"/>
    <w:rsid w:val="00EC2447"/>
    <w:rsid w:val="00EC3D08"/>
    <w:rsid w:val="00EC3F9A"/>
    <w:rsid w:val="00ED157F"/>
    <w:rsid w:val="00ED2E57"/>
    <w:rsid w:val="00ED2FCD"/>
    <w:rsid w:val="00ED5A1D"/>
    <w:rsid w:val="00ED5DCC"/>
    <w:rsid w:val="00ED718C"/>
    <w:rsid w:val="00ED77A4"/>
    <w:rsid w:val="00ED7959"/>
    <w:rsid w:val="00EE1809"/>
    <w:rsid w:val="00EE3975"/>
    <w:rsid w:val="00EE3B87"/>
    <w:rsid w:val="00EE3CDD"/>
    <w:rsid w:val="00EE4811"/>
    <w:rsid w:val="00EF077F"/>
    <w:rsid w:val="00EF3726"/>
    <w:rsid w:val="00EF3EF3"/>
    <w:rsid w:val="00EF41D4"/>
    <w:rsid w:val="00EF5793"/>
    <w:rsid w:val="00EF7304"/>
    <w:rsid w:val="00F01365"/>
    <w:rsid w:val="00F0193C"/>
    <w:rsid w:val="00F05C99"/>
    <w:rsid w:val="00F06549"/>
    <w:rsid w:val="00F07FB9"/>
    <w:rsid w:val="00F10860"/>
    <w:rsid w:val="00F1089D"/>
    <w:rsid w:val="00F11C91"/>
    <w:rsid w:val="00F123BA"/>
    <w:rsid w:val="00F13321"/>
    <w:rsid w:val="00F15468"/>
    <w:rsid w:val="00F171E5"/>
    <w:rsid w:val="00F211DE"/>
    <w:rsid w:val="00F21871"/>
    <w:rsid w:val="00F219AD"/>
    <w:rsid w:val="00F2228F"/>
    <w:rsid w:val="00F22CC6"/>
    <w:rsid w:val="00F24C98"/>
    <w:rsid w:val="00F253C0"/>
    <w:rsid w:val="00F253C1"/>
    <w:rsid w:val="00F277F4"/>
    <w:rsid w:val="00F31AC1"/>
    <w:rsid w:val="00F33F58"/>
    <w:rsid w:val="00F35336"/>
    <w:rsid w:val="00F35D12"/>
    <w:rsid w:val="00F42304"/>
    <w:rsid w:val="00F4429E"/>
    <w:rsid w:val="00F46F15"/>
    <w:rsid w:val="00F477BF"/>
    <w:rsid w:val="00F50EAF"/>
    <w:rsid w:val="00F51228"/>
    <w:rsid w:val="00F5460C"/>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29FA"/>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 w:type="paragraph" w:customStyle="1" w:styleId="Default">
    <w:name w:val="Default"/>
    <w:rsid w:val="00DB780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3</cp:revision>
  <cp:lastPrinted>2022-07-28T14:09:00Z</cp:lastPrinted>
  <dcterms:created xsi:type="dcterms:W3CDTF">2022-08-15T21:33:00Z</dcterms:created>
  <dcterms:modified xsi:type="dcterms:W3CDTF">2022-08-15T22:01:00Z</dcterms:modified>
</cp:coreProperties>
</file>