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89" w:rsidRPr="00EA1761" w:rsidRDefault="00C43789" w:rsidP="00C43789">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C43789" w:rsidRDefault="00C43789" w:rsidP="00C43789">
      <w:pPr>
        <w:jc w:val="center"/>
        <w:rPr>
          <w:rFonts w:ascii="Times New Roman" w:hAnsi="Times New Roman" w:cs="Times New Roman"/>
          <w:sz w:val="24"/>
          <w:szCs w:val="24"/>
        </w:rPr>
      </w:pPr>
      <w:r>
        <w:rPr>
          <w:rFonts w:ascii="Times New Roman" w:hAnsi="Times New Roman" w:cs="Times New Roman"/>
          <w:sz w:val="24"/>
          <w:szCs w:val="24"/>
        </w:rPr>
        <w:t>September 20, 2016</w:t>
      </w:r>
    </w:p>
    <w:p w:rsidR="00C43789" w:rsidRDefault="00C43789" w:rsidP="00C43789">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September 20, 2016 </w:t>
      </w:r>
      <w:r w:rsidRPr="00EA1761">
        <w:rPr>
          <w:rFonts w:ascii="Times New Roman" w:eastAsia="Calibri" w:hAnsi="Times New Roman" w:cs="Times New Roman"/>
          <w:sz w:val="24"/>
          <w:szCs w:val="24"/>
        </w:rPr>
        <w:t>in the Commissioners’ meeting room of the Clark County Courthouse. Chairman Reints called the meeting to order at 8:00 a.m. with the following Commissioners present: Bjerke,</w:t>
      </w:r>
      <w:r>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Wicks and Loomis</w:t>
      </w:r>
      <w:r>
        <w:rPr>
          <w:rFonts w:ascii="Times New Roman" w:eastAsia="Calibri" w:hAnsi="Times New Roman" w:cs="Times New Roman"/>
          <w:sz w:val="24"/>
          <w:szCs w:val="24"/>
        </w:rPr>
        <w:t xml:space="preserve">. Also present Auditor Tarbox.  </w:t>
      </w:r>
    </w:p>
    <w:p w:rsidR="00C43789" w:rsidRDefault="00C43789" w:rsidP="00C43789">
      <w:pPr>
        <w:spacing w:after="0"/>
        <w:rPr>
          <w:rFonts w:ascii="Times New Roman" w:eastAsia="Calibri" w:hAnsi="Times New Roman" w:cs="Times New Roman"/>
          <w:b/>
          <w:sz w:val="24"/>
          <w:szCs w:val="24"/>
          <w:u w:val="single"/>
        </w:rPr>
      </w:pPr>
    </w:p>
    <w:p w:rsidR="00C43789" w:rsidRDefault="00C43789" w:rsidP="00C43789">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Motion by Bjerke</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Loomis </w:t>
      </w:r>
      <w:r w:rsidRPr="00EA1761">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September 6, 2016</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C43789" w:rsidRDefault="00C43789" w:rsidP="00C43789">
      <w:pPr>
        <w:spacing w:after="0"/>
        <w:rPr>
          <w:rFonts w:ascii="Times New Roman" w:hAnsi="Times New Roman" w:cs="Times New Roman"/>
          <w:b/>
          <w:sz w:val="24"/>
          <w:szCs w:val="24"/>
          <w:u w:val="single"/>
        </w:rPr>
      </w:pPr>
    </w:p>
    <w:p w:rsidR="00C43789" w:rsidRDefault="00C43789" w:rsidP="00C43789">
      <w:pPr>
        <w:spacing w:after="0"/>
        <w:rPr>
          <w:rFonts w:ascii="Times New Roman" w:hAnsi="Times New Roman" w:cs="Times New Roman"/>
          <w:sz w:val="24"/>
          <w:szCs w:val="24"/>
        </w:rPr>
      </w:pPr>
      <w:r w:rsidRPr="00591A2A">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on road conditions and road work being done. He informed the board that the insurance company has declared the 2009 damaged Trail King belly dump trailer, </w:t>
      </w:r>
      <w:proofErr w:type="gramStart"/>
      <w:r>
        <w:rPr>
          <w:rFonts w:ascii="Times New Roman" w:hAnsi="Times New Roman" w:cs="Times New Roman"/>
          <w:sz w:val="24"/>
          <w:szCs w:val="24"/>
        </w:rPr>
        <w:t>Vin</w:t>
      </w:r>
      <w:proofErr w:type="gramEnd"/>
      <w:r>
        <w:rPr>
          <w:rFonts w:ascii="Times New Roman" w:hAnsi="Times New Roman" w:cs="Times New Roman"/>
          <w:sz w:val="24"/>
          <w:szCs w:val="24"/>
        </w:rPr>
        <w:t xml:space="preserve"> 9729, as a complete loss. Settlement will be $38,000 less the $500 deductible.  </w:t>
      </w:r>
    </w:p>
    <w:p w:rsidR="00C43789" w:rsidRDefault="00C43789" w:rsidP="00C43789">
      <w:pPr>
        <w:spacing w:after="0"/>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Loomis, second by Bjerke,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xml:space="preserve">. GENERAL FUND: Watertown Fire Department- 60% of run 489.25, COMMISSIONERS: Cardmember Service-gas 39.78, SDPAA-add enhanced crime coverage 29.05, Sheraton-lodging 476.00, Sturdevants Auto Parts-alternator 167.99, Voyager Fleet Systems-fuel 97.87, AUDITOR: Office Peeps-paper 37.85, TREASURER: Kay Mahlen-mileage convention 40.50, Sheraton-lodging 119.00, STATES ATTORNEY: Thomson Reuters-West Publishing-online library 781.73, PUBLIC BUILDINGS: City of Clark-water/sewer 223.00, Clark Community Oil-gas 39.93, </w:t>
      </w:r>
      <w:proofErr w:type="spellStart"/>
      <w:r>
        <w:rPr>
          <w:rFonts w:ascii="Times New Roman" w:hAnsi="Times New Roman"/>
          <w:sz w:val="24"/>
          <w:szCs w:val="24"/>
        </w:rPr>
        <w:t>ESEind</w:t>
      </w:r>
      <w:proofErr w:type="spellEnd"/>
      <w:r>
        <w:rPr>
          <w:rFonts w:ascii="Times New Roman" w:hAnsi="Times New Roman"/>
          <w:sz w:val="24"/>
          <w:szCs w:val="24"/>
        </w:rPr>
        <w:t xml:space="preserve"> Inc-alarm system-2238.90, Mid-American Research Chemical-supplies 540.93, Northwestern Energy- utilities 1281.91, REGISTER OF DEEDS: Sheraton-lodging 119.00, SHERIFF: Clark Community Oil-fuel 740.52, JBs Repair-repair dodge during 755.10, Sturdevants Auto Parts – supplies 29.47, Voyager Fleet Systems-fuel 86.05, PRISONER CARE: Codington Co Auditor-prisoner care 9481.68, AIRPORT: Northwestern Energy-utilities 117.95, NURSE: Office Peeps-planner 33.32, SD Dept of Revenue -4</w:t>
      </w:r>
      <w:r w:rsidRPr="00287530">
        <w:rPr>
          <w:rFonts w:ascii="Times New Roman" w:hAnsi="Times New Roman"/>
          <w:sz w:val="24"/>
          <w:szCs w:val="24"/>
          <w:vertAlign w:val="superscript"/>
        </w:rPr>
        <w:t>th</w:t>
      </w:r>
      <w:r>
        <w:rPr>
          <w:rFonts w:ascii="Times New Roman" w:hAnsi="Times New Roman"/>
          <w:sz w:val="24"/>
          <w:szCs w:val="24"/>
        </w:rPr>
        <w:t xml:space="preserve"> quarter nurse assessment 1030.00, AMBULANCE: Bound Tree Medical-supplies 461.86, Justin Bowers-blanket, thermometer, CPR renewal 115.13, Cardmember Service –supplies- 275.97, City of Clark-water/sewer 91.00, Clark Community Oil-gas 247.82, DSR Inc-replace alternator , WL ambulance 1355.63, Northwestern Energy-utilities 236.30, Voyager Fleet Systems-fuel 144.47, SOC SERV FOR AGED: Inter-Lakes Comm Action-comm service/September 1324.08, EXTENSION: Cardmember Service-supplies 55.05, Office Peeps-copier 95.70, WEED: Brian’s Glass &amp; Door-clear </w:t>
      </w:r>
      <w:proofErr w:type="spellStart"/>
      <w:r>
        <w:rPr>
          <w:rFonts w:ascii="Times New Roman" w:hAnsi="Times New Roman"/>
          <w:sz w:val="24"/>
          <w:szCs w:val="24"/>
        </w:rPr>
        <w:t>plexi</w:t>
      </w:r>
      <w:proofErr w:type="spellEnd"/>
      <w:r>
        <w:rPr>
          <w:rFonts w:ascii="Times New Roman" w:hAnsi="Times New Roman"/>
          <w:sz w:val="24"/>
          <w:szCs w:val="24"/>
        </w:rPr>
        <w:t xml:space="preserve"> -110.00, City of Clark –water/sewer 139.00, Clark Community Oil-gas 128.00, Crop Production Services-pesticides 13,285.50, SD Federal Property-supplies 183.00, Sturdevants Auto Parts-supplies 99.47, Westside Implement – supplies 55.69, ROAD  &amp; BRIDGE: Albrecht Road Maintenance-hauling on Co Rd 12- 4590.00, Ameripride Services-towels 87.95, Larry Brannan-mileage 18.48, Butler Machinery-bottom dump trailer 52,900.00, City of Clark-water 58.00, City of Willow Lake – water 1047.38, Clark Community Oil-propane 157.10, Clark Community Oil-fuel 3545.13, GCR Tires &amp; Services-tires 5108.34, Matt Kadinger-mileage 36.96, Don Knudsen-mileage 30.24, Light &amp; Siren-lights 734.59, Moeller Sheet Metal-check geothermal unit 159.90, Northern Con-</w:t>
      </w:r>
      <w:r>
        <w:rPr>
          <w:rFonts w:ascii="Times New Roman" w:hAnsi="Times New Roman"/>
          <w:sz w:val="24"/>
          <w:szCs w:val="24"/>
        </w:rPr>
        <w:lastRenderedPageBreak/>
        <w:t>Agg-pea rock 11,450.61, Northwestern Energy-utilities 1042.12, Ron’s Saw Shop-parts 549.97, Schuneman Equipment-parts 471.10, SDPAA-ins 329.40, Sioux Falls Kenworth-parts 41.91, Sturdevants Auto Parts-supplies 2118.18, Truenorth Steel-culverts 7301.42, 911 SERVICE FUND: Century link-August fees 191.66, CIVIL DEFENSE: Michael Gravning -meals-46.91, REGISTER OF DEEDS: Microfilm Imaging Systems- software/equipment- 1125.00, EXCISE TAX FUND: SD Dept of Revenue-excise tax 9.60. TOTAL: 130,552.40.</w:t>
      </w:r>
    </w:p>
    <w:p w:rsidR="00C43789" w:rsidRDefault="00C43789" w:rsidP="00C43789">
      <w:pPr>
        <w:spacing w:after="0"/>
      </w:pPr>
    </w:p>
    <w:p w:rsidR="00C43789" w:rsidRPr="00EA1761" w:rsidRDefault="00C43789" w:rsidP="00C43789">
      <w:pPr>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UDITOR: 47</w:t>
      </w:r>
      <w:r>
        <w:rPr>
          <w:rFonts w:ascii="Times New Roman" w:eastAsia="Calibri" w:hAnsi="Times New Roman" w:cs="Times New Roman"/>
          <w:sz w:val="24"/>
          <w:szCs w:val="24"/>
        </w:rPr>
        <w:t>47.22</w:t>
      </w:r>
      <w:r w:rsidRPr="00EA1761">
        <w:rPr>
          <w:rFonts w:ascii="Times New Roman" w:eastAsia="Calibri" w:hAnsi="Times New Roman" w:cs="Times New Roman"/>
          <w:sz w:val="24"/>
          <w:szCs w:val="24"/>
        </w:rPr>
        <w:t>, TREASURER: 43</w:t>
      </w:r>
      <w:r>
        <w:rPr>
          <w:rFonts w:ascii="Times New Roman" w:eastAsia="Calibri" w:hAnsi="Times New Roman" w:cs="Times New Roman"/>
          <w:sz w:val="24"/>
          <w:szCs w:val="24"/>
        </w:rPr>
        <w:t>00.30</w:t>
      </w:r>
      <w:r w:rsidRPr="00EA1761">
        <w:rPr>
          <w:rFonts w:ascii="Times New Roman" w:eastAsia="Calibri" w:hAnsi="Times New Roman" w:cs="Times New Roman"/>
          <w:sz w:val="24"/>
          <w:szCs w:val="24"/>
        </w:rPr>
        <w:t>, STATES ATTORNEY: 36</w:t>
      </w:r>
      <w:r>
        <w:rPr>
          <w:rFonts w:ascii="Times New Roman" w:eastAsia="Calibri" w:hAnsi="Times New Roman" w:cs="Times New Roman"/>
          <w:sz w:val="24"/>
          <w:szCs w:val="24"/>
        </w:rPr>
        <w:t>64.10</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 xml:space="preserve">509.16,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4074.99, REGISTER OF DEEDS: 2683.51 VETERA</w:t>
      </w:r>
      <w:r w:rsidRPr="00EA1761">
        <w:rPr>
          <w:rFonts w:ascii="Times New Roman" w:eastAsia="Calibri" w:hAnsi="Times New Roman" w:cs="Times New Roman"/>
          <w:sz w:val="24"/>
          <w:szCs w:val="24"/>
        </w:rPr>
        <w:t>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6933.73, CORONER: 107.65, NURSE: 1627.76, A</w:t>
      </w:r>
      <w:r w:rsidRPr="00EA1761">
        <w:rPr>
          <w:rFonts w:ascii="Times New Roman" w:eastAsia="Calibri" w:hAnsi="Times New Roman" w:cs="Times New Roman"/>
          <w:sz w:val="24"/>
          <w:szCs w:val="24"/>
        </w:rPr>
        <w:t xml:space="preserve">MBULANCE: </w:t>
      </w:r>
      <w:r>
        <w:rPr>
          <w:rFonts w:ascii="Times New Roman" w:eastAsia="Calibri" w:hAnsi="Times New Roman" w:cs="Times New Roman"/>
          <w:sz w:val="24"/>
          <w:szCs w:val="24"/>
        </w:rPr>
        <w:t>12,953.11</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564.35</w:t>
      </w:r>
      <w:r w:rsidRPr="00EA1761">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4736.40</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35,338.92,</w:t>
      </w:r>
      <w:r w:rsidRPr="00EA1761">
        <w:rPr>
          <w:rFonts w:ascii="Times New Roman" w:eastAsia="Calibri" w:hAnsi="Times New Roman" w:cs="Times New Roman"/>
          <w:sz w:val="24"/>
          <w:szCs w:val="24"/>
        </w:rPr>
        <w:t xml:space="preserve"> EMERGENCY MANAGEMENT: 1</w:t>
      </w:r>
      <w:r>
        <w:rPr>
          <w:rFonts w:ascii="Times New Roman" w:eastAsia="Calibri" w:hAnsi="Times New Roman" w:cs="Times New Roman"/>
          <w:sz w:val="24"/>
          <w:szCs w:val="24"/>
        </w:rPr>
        <w:t>182.06</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86,759.66.</w:t>
      </w:r>
    </w:p>
    <w:p w:rsidR="00C43789" w:rsidRDefault="00C43789" w:rsidP="00C43789">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Hass, second by Bjerke to </w:t>
      </w:r>
      <w:r w:rsidRPr="00EA1761">
        <w:rPr>
          <w:rFonts w:ascii="Times New Roman" w:eastAsia="Calibri" w:hAnsi="Times New Roman" w:cs="Times New Roman"/>
          <w:sz w:val="24"/>
          <w:szCs w:val="24"/>
        </w:rPr>
        <w:t xml:space="preserve">approve the following reports. All voting aye. Motion carried.                 </w:t>
      </w: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30,575.73</w:t>
      </w:r>
    </w:p>
    <w:p w:rsidR="00C43789" w:rsidRDefault="00C43789" w:rsidP="00C4378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w:t>
      </w:r>
      <w:proofErr w:type="gramEnd"/>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1,838,019.52</w:t>
      </w: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  620,670.25</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3,289,265.50</w:t>
      </w:r>
    </w:p>
    <w:p w:rsidR="00C43789" w:rsidRDefault="00C43789" w:rsidP="00C43789">
      <w:pPr>
        <w:spacing w:after="0" w:line="276" w:lineRule="auto"/>
        <w:rPr>
          <w:rFonts w:ascii="Times New Roman" w:eastAsia="Calibri" w:hAnsi="Times New Roman" w:cs="Times New Roman"/>
          <w:sz w:val="24"/>
          <w:szCs w:val="24"/>
        </w:rPr>
      </w:pP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2,26</w:t>
      </w:r>
      <w:r>
        <w:rPr>
          <w:rFonts w:ascii="Times New Roman" w:eastAsia="Calibri" w:hAnsi="Times New Roman" w:cs="Times New Roman"/>
          <w:sz w:val="24"/>
          <w:szCs w:val="24"/>
        </w:rPr>
        <w:t>2,581.59</w:t>
      </w:r>
      <w:r>
        <w:rPr>
          <w:rFonts w:ascii="Times New Roman" w:eastAsia="Calibri" w:hAnsi="Times New Roman" w:cs="Times New Roman"/>
          <w:sz w:val="24"/>
          <w:szCs w:val="24"/>
        </w:rPr>
        <w:t>,  Road &amp; Bridge:</w:t>
      </w:r>
      <w:r>
        <w:rPr>
          <w:rFonts w:ascii="Times New Roman" w:eastAsia="Calibri" w:hAnsi="Times New Roman" w:cs="Times New Roman"/>
          <w:sz w:val="24"/>
          <w:szCs w:val="24"/>
        </w:rPr>
        <w:t>232,195.57</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911 Service Fund: 10</w:t>
      </w:r>
      <w:r>
        <w:rPr>
          <w:rFonts w:ascii="Times New Roman" w:eastAsia="Calibri" w:hAnsi="Times New Roman" w:cs="Times New Roman"/>
          <w:sz w:val="24"/>
          <w:szCs w:val="24"/>
        </w:rPr>
        <w:t>3</w:t>
      </w:r>
      <w:r>
        <w:rPr>
          <w:rFonts w:ascii="Times New Roman" w:eastAsia="Calibri" w:hAnsi="Times New Roman" w:cs="Times New Roman"/>
          <w:sz w:val="24"/>
          <w:szCs w:val="24"/>
        </w:rPr>
        <w:t>,</w:t>
      </w:r>
      <w:r>
        <w:rPr>
          <w:rFonts w:ascii="Times New Roman" w:eastAsia="Calibri" w:hAnsi="Times New Roman" w:cs="Times New Roman"/>
          <w:sz w:val="24"/>
          <w:szCs w:val="24"/>
        </w:rPr>
        <w:t>159.67</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1</w:t>
      </w:r>
      <w:r>
        <w:rPr>
          <w:rFonts w:ascii="Times New Roman" w:eastAsia="Calibri" w:hAnsi="Times New Roman" w:cs="Times New Roman"/>
          <w:sz w:val="24"/>
          <w:szCs w:val="24"/>
        </w:rPr>
        <w:t>2,2</w:t>
      </w:r>
      <w:r>
        <w:rPr>
          <w:rFonts w:ascii="Times New Roman" w:eastAsia="Calibri" w:hAnsi="Times New Roman" w:cs="Times New Roman"/>
          <w:sz w:val="24"/>
          <w:szCs w:val="24"/>
        </w:rPr>
        <w:t>69.46, Domestic Abuse: 417.53</w:t>
      </w:r>
      <w:r>
        <w:rPr>
          <w:rFonts w:ascii="Times New Roman" w:eastAsia="Calibri" w:hAnsi="Times New Roman" w:cs="Times New Roman"/>
          <w:sz w:val="24"/>
          <w:szCs w:val="24"/>
        </w:rPr>
        <w:t>, 24/7-</w:t>
      </w:r>
      <w:r w:rsidRPr="00EA1761">
        <w:rPr>
          <w:rFonts w:ascii="Times New Roman" w:eastAsia="Calibri" w:hAnsi="Times New Roman" w:cs="Times New Roman"/>
          <w:sz w:val="24"/>
          <w:szCs w:val="24"/>
        </w:rPr>
        <w:t>11,</w:t>
      </w:r>
      <w:r>
        <w:rPr>
          <w:rFonts w:ascii="Times New Roman" w:eastAsia="Calibri" w:hAnsi="Times New Roman" w:cs="Times New Roman"/>
          <w:sz w:val="24"/>
          <w:szCs w:val="24"/>
        </w:rPr>
        <w:t>6</w:t>
      </w:r>
      <w:r>
        <w:rPr>
          <w:rFonts w:ascii="Times New Roman" w:eastAsia="Calibri" w:hAnsi="Times New Roman" w:cs="Times New Roman"/>
          <w:sz w:val="24"/>
          <w:szCs w:val="24"/>
        </w:rPr>
        <w:t>56.46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1</w:t>
      </w:r>
      <w:r w:rsidR="00D65EDE">
        <w:rPr>
          <w:rFonts w:ascii="Times New Roman" w:eastAsia="Calibri" w:hAnsi="Times New Roman" w:cs="Times New Roman"/>
          <w:sz w:val="24"/>
          <w:szCs w:val="24"/>
        </w:rPr>
        <w:t>6</w:t>
      </w:r>
      <w:r>
        <w:rPr>
          <w:rFonts w:ascii="Times New Roman" w:eastAsia="Calibri" w:hAnsi="Times New Roman" w:cs="Times New Roman"/>
          <w:sz w:val="24"/>
          <w:szCs w:val="24"/>
        </w:rPr>
        <w:t>,</w:t>
      </w:r>
      <w:r w:rsidR="00D65EDE">
        <w:rPr>
          <w:rFonts w:ascii="Times New Roman" w:eastAsia="Calibri" w:hAnsi="Times New Roman" w:cs="Times New Roman"/>
          <w:sz w:val="24"/>
          <w:szCs w:val="24"/>
        </w:rPr>
        <w:t>7</w:t>
      </w:r>
      <w:bookmarkStart w:id="0" w:name="_GoBack"/>
      <w:bookmarkEnd w:id="0"/>
      <w:r>
        <w:rPr>
          <w:rFonts w:ascii="Times New Roman" w:eastAsia="Calibri" w:hAnsi="Times New Roman" w:cs="Times New Roman"/>
          <w:sz w:val="24"/>
          <w:szCs w:val="24"/>
        </w:rPr>
        <w:t>35.48</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9</w:t>
      </w:r>
      <w:r>
        <w:rPr>
          <w:rFonts w:ascii="Times New Roman" w:eastAsia="Calibri" w:hAnsi="Times New Roman" w:cs="Times New Roman"/>
          <w:sz w:val="24"/>
          <w:szCs w:val="24"/>
        </w:rPr>
        <w:t>,</w:t>
      </w:r>
      <w:r>
        <w:rPr>
          <w:rFonts w:ascii="Times New Roman" w:eastAsia="Calibri" w:hAnsi="Times New Roman" w:cs="Times New Roman"/>
          <w:sz w:val="24"/>
          <w:szCs w:val="24"/>
        </w:rPr>
        <w:t>797.63</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sidR="00D65EDE">
        <w:rPr>
          <w:rFonts w:ascii="Times New Roman" w:eastAsia="Calibri" w:hAnsi="Times New Roman" w:cs="Times New Roman"/>
          <w:b/>
          <w:sz w:val="24"/>
          <w:szCs w:val="24"/>
        </w:rPr>
        <w:t>640,452.11</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sidR="00D65EDE">
        <w:rPr>
          <w:rFonts w:ascii="Times New Roman" w:eastAsia="Calibri" w:hAnsi="Times New Roman" w:cs="Times New Roman"/>
          <w:sz w:val="24"/>
          <w:szCs w:val="24"/>
        </w:rPr>
        <w:t>3,289,265.50.</w:t>
      </w:r>
    </w:p>
    <w:p w:rsidR="00C43789" w:rsidRDefault="00C43789" w:rsidP="00C43789">
      <w:pPr>
        <w:spacing w:after="0" w:line="276" w:lineRule="auto"/>
        <w:rPr>
          <w:rFonts w:ascii="Times New Roman" w:eastAsia="Calibri" w:hAnsi="Times New Roman" w:cs="Times New Roman"/>
          <w:sz w:val="24"/>
          <w:szCs w:val="24"/>
        </w:rPr>
      </w:pPr>
    </w:p>
    <w:p w:rsidR="00C43789" w:rsidRPr="00EA1761" w:rsidRDefault="00C43789" w:rsidP="00C43789">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 xml:space="preserve">April </w:t>
      </w:r>
      <w:r w:rsidRPr="00775681">
        <w:rPr>
          <w:rFonts w:ascii="Times New Roman" w:eastAsia="Calibri" w:hAnsi="Times New Roman" w:cs="Times New Roman"/>
          <w:sz w:val="24"/>
          <w:szCs w:val="24"/>
        </w:rPr>
        <w:t xml:space="preserve">Recording fees: </w:t>
      </w:r>
      <w:r>
        <w:rPr>
          <w:rFonts w:ascii="Times New Roman" w:eastAsia="Calibri" w:hAnsi="Times New Roman" w:cs="Times New Roman"/>
          <w:sz w:val="24"/>
          <w:szCs w:val="24"/>
        </w:rPr>
        <w:t>2</w:t>
      </w:r>
      <w:r>
        <w:rPr>
          <w:rFonts w:ascii="Times New Roman" w:eastAsia="Calibri" w:hAnsi="Times New Roman" w:cs="Times New Roman"/>
          <w:sz w:val="24"/>
          <w:szCs w:val="24"/>
        </w:rPr>
        <w:t>145</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1144.0</w:t>
      </w:r>
      <w:r>
        <w:rPr>
          <w:rFonts w:ascii="Times New Roman" w:eastAsia="Calibri" w:hAnsi="Times New Roman" w:cs="Times New Roman"/>
          <w:sz w:val="24"/>
          <w:szCs w:val="24"/>
        </w:rPr>
        <w:t xml:space="preserve">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5</w:t>
      </w:r>
      <w:r>
        <w:rPr>
          <w:rFonts w:ascii="Times New Roman" w:eastAsia="Calibri" w:hAnsi="Times New Roman" w:cs="Times New Roman"/>
          <w:sz w:val="24"/>
          <w:szCs w:val="24"/>
        </w:rPr>
        <w:t xml:space="preserve">5.00, Deaths: </w:t>
      </w:r>
      <w:r>
        <w:rPr>
          <w:rFonts w:ascii="Times New Roman" w:eastAsia="Calibri" w:hAnsi="Times New Roman" w:cs="Times New Roman"/>
          <w:sz w:val="24"/>
          <w:szCs w:val="24"/>
        </w:rPr>
        <w:t>40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15.00, </w:t>
      </w:r>
      <w:r w:rsidRPr="00775681">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71.5</w:t>
      </w:r>
      <w:r>
        <w:rPr>
          <w:rFonts w:ascii="Times New Roman" w:eastAsia="Calibri" w:hAnsi="Times New Roman" w:cs="Times New Roman"/>
          <w:sz w:val="24"/>
          <w:szCs w:val="24"/>
        </w:rPr>
        <w:t xml:space="preserve">0, Misc </w:t>
      </w:r>
      <w:r>
        <w:rPr>
          <w:rFonts w:ascii="Times New Roman" w:eastAsia="Calibri" w:hAnsi="Times New Roman" w:cs="Times New Roman"/>
          <w:sz w:val="24"/>
          <w:szCs w:val="24"/>
        </w:rPr>
        <w:t>2</w:t>
      </w:r>
      <w:r>
        <w:rPr>
          <w:rFonts w:ascii="Times New Roman" w:eastAsia="Calibri" w:hAnsi="Times New Roman" w:cs="Times New Roman"/>
          <w:sz w:val="24"/>
          <w:szCs w:val="24"/>
        </w:rPr>
        <w:t>6</w:t>
      </w:r>
      <w:r>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37</w:t>
      </w:r>
      <w:r>
        <w:rPr>
          <w:rFonts w:ascii="Times New Roman" w:eastAsia="Calibri" w:hAnsi="Times New Roman" w:cs="Times New Roman"/>
          <w:sz w:val="24"/>
          <w:szCs w:val="24"/>
        </w:rPr>
        <w:t>30.50</w:t>
      </w:r>
      <w:r>
        <w:rPr>
          <w:rFonts w:ascii="Times New Roman" w:eastAsia="Calibri" w:hAnsi="Times New Roman" w:cs="Times New Roman"/>
          <w:sz w:val="24"/>
          <w:szCs w:val="24"/>
        </w:rPr>
        <w:t>. </w:t>
      </w:r>
    </w:p>
    <w:p w:rsidR="00C43789" w:rsidRDefault="00C43789" w:rsidP="00C43789">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w:t>
      </w:r>
      <w:r>
        <w:rPr>
          <w:rFonts w:ascii="Times New Roman" w:eastAsia="Calibri" w:hAnsi="Times New Roman" w:cs="Times New Roman"/>
          <w:sz w:val="24"/>
          <w:szCs w:val="24"/>
        </w:rPr>
        <w:t>5,400.60</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145.50</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550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Pr>
          <w:rFonts w:ascii="Times New Roman" w:eastAsia="Calibri" w:hAnsi="Times New Roman" w:cs="Times New Roman"/>
          <w:sz w:val="24"/>
          <w:szCs w:val="24"/>
        </w:rPr>
        <w:t>13</w:t>
      </w:r>
      <w:r>
        <w:rPr>
          <w:rFonts w:ascii="Times New Roman" w:eastAsia="Calibri" w:hAnsi="Times New Roman" w:cs="Times New Roman"/>
          <w:sz w:val="24"/>
          <w:szCs w:val="24"/>
        </w:rPr>
        <w:t>6</w:t>
      </w:r>
      <w:r w:rsidRPr="00EA1761">
        <w:rPr>
          <w:rFonts w:ascii="Times New Roman" w:eastAsia="Calibri" w:hAnsi="Times New Roman" w:cs="Times New Roman"/>
          <w:sz w:val="24"/>
          <w:szCs w:val="24"/>
        </w:rPr>
        <w:t>.00.</w:t>
      </w:r>
    </w:p>
    <w:p w:rsidR="00C43789" w:rsidRDefault="00C43789" w:rsidP="00C43789">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w:t>
      </w:r>
      <w:proofErr w:type="gramStart"/>
      <w:r>
        <w:rPr>
          <w:rFonts w:ascii="Times New Roman" w:hAnsi="Times New Roman"/>
          <w:sz w:val="24"/>
          <w:szCs w:val="24"/>
        </w:rPr>
        <w:t xml:space="preserve">by </w:t>
      </w:r>
      <w:r>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sec</w:t>
      </w:r>
      <w:r w:rsidRPr="00EA1761">
        <w:rPr>
          <w:rFonts w:ascii="Times New Roman" w:hAnsi="Times New Roman"/>
          <w:sz w:val="24"/>
          <w:szCs w:val="24"/>
        </w:rPr>
        <w:t>ond by</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 xml:space="preserve">to adjourn at </w:t>
      </w:r>
      <w:r>
        <w:rPr>
          <w:rFonts w:ascii="Times New Roman" w:hAnsi="Times New Roman"/>
          <w:sz w:val="24"/>
          <w:szCs w:val="24"/>
        </w:rPr>
        <w:t>1:</w:t>
      </w:r>
      <w:r>
        <w:rPr>
          <w:rFonts w:ascii="Times New Roman" w:hAnsi="Times New Roman"/>
          <w:sz w:val="24"/>
          <w:szCs w:val="24"/>
        </w:rPr>
        <w:t>23</w:t>
      </w:r>
      <w:r w:rsidRPr="00EA1761">
        <w:rPr>
          <w:rFonts w:ascii="Times New Roman" w:hAnsi="Times New Roman"/>
          <w:sz w:val="24"/>
          <w:szCs w:val="24"/>
        </w:rPr>
        <w:t xml:space="preserve"> </w:t>
      </w:r>
      <w:r>
        <w:rPr>
          <w:rFonts w:ascii="Times New Roman" w:hAnsi="Times New Roman"/>
          <w:sz w:val="24"/>
          <w:szCs w:val="24"/>
        </w:rPr>
        <w:t>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Pr>
          <w:rFonts w:ascii="Times New Roman" w:hAnsi="Times New Roman"/>
          <w:sz w:val="24"/>
          <w:szCs w:val="24"/>
        </w:rPr>
        <w:t>October 4</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w:t>
      </w:r>
    </w:p>
    <w:p w:rsidR="00C43789" w:rsidRPr="00EA1761" w:rsidRDefault="00C43789" w:rsidP="00C43789">
      <w:pPr>
        <w:spacing w:after="200" w:line="276" w:lineRule="auto"/>
        <w:rPr>
          <w:rFonts w:ascii="Times New Roman" w:hAnsi="Times New Roman"/>
          <w:sz w:val="24"/>
          <w:szCs w:val="24"/>
        </w:rPr>
      </w:pPr>
    </w:p>
    <w:p w:rsidR="00C43789" w:rsidRPr="00EA1761" w:rsidRDefault="00C43789" w:rsidP="00C43789">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C43789" w:rsidRDefault="00C43789" w:rsidP="00C43789">
      <w:pPr>
        <w:spacing w:after="0"/>
      </w:pPr>
      <w:r>
        <w:rPr>
          <w:rFonts w:ascii="Times New Roman" w:hAnsi="Times New Roman"/>
          <w:sz w:val="24"/>
          <w:szCs w:val="24"/>
        </w:rPr>
        <w:lastRenderedPageBreak/>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C43789" w:rsidRDefault="00C43789" w:rsidP="00C43789"/>
    <w:p w:rsidR="00C43789" w:rsidRDefault="00C43789" w:rsidP="00C43789"/>
    <w:p w:rsidR="00C43789" w:rsidRDefault="00C43789" w:rsidP="00C43789"/>
    <w:p w:rsidR="00C43789" w:rsidRDefault="00C43789" w:rsidP="00C43789"/>
    <w:p w:rsidR="00E76072" w:rsidRDefault="00E76072"/>
    <w:sectPr w:rsidR="00E7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89"/>
    <w:rsid w:val="00000D1F"/>
    <w:rsid w:val="000024BA"/>
    <w:rsid w:val="000106AA"/>
    <w:rsid w:val="000110A9"/>
    <w:rsid w:val="0001754C"/>
    <w:rsid w:val="00022E89"/>
    <w:rsid w:val="00025785"/>
    <w:rsid w:val="000303B7"/>
    <w:rsid w:val="000339F7"/>
    <w:rsid w:val="00037AAE"/>
    <w:rsid w:val="00040A2B"/>
    <w:rsid w:val="0004116D"/>
    <w:rsid w:val="00045739"/>
    <w:rsid w:val="00046AFF"/>
    <w:rsid w:val="00046CB2"/>
    <w:rsid w:val="00050950"/>
    <w:rsid w:val="00050C5A"/>
    <w:rsid w:val="00055061"/>
    <w:rsid w:val="00062F82"/>
    <w:rsid w:val="0006677F"/>
    <w:rsid w:val="00071D37"/>
    <w:rsid w:val="000733BD"/>
    <w:rsid w:val="00073E66"/>
    <w:rsid w:val="00081B8A"/>
    <w:rsid w:val="000825E6"/>
    <w:rsid w:val="00086821"/>
    <w:rsid w:val="00086F58"/>
    <w:rsid w:val="000911DC"/>
    <w:rsid w:val="000927EF"/>
    <w:rsid w:val="000928D5"/>
    <w:rsid w:val="000942B5"/>
    <w:rsid w:val="000977A6"/>
    <w:rsid w:val="000B02D9"/>
    <w:rsid w:val="000B3600"/>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22B4"/>
    <w:rsid w:val="000E3085"/>
    <w:rsid w:val="000E3342"/>
    <w:rsid w:val="000E5D49"/>
    <w:rsid w:val="000E63D3"/>
    <w:rsid w:val="000E7535"/>
    <w:rsid w:val="000F1F5D"/>
    <w:rsid w:val="000F4E88"/>
    <w:rsid w:val="0010014A"/>
    <w:rsid w:val="00100EBD"/>
    <w:rsid w:val="00101D20"/>
    <w:rsid w:val="00103146"/>
    <w:rsid w:val="0011037C"/>
    <w:rsid w:val="0011107F"/>
    <w:rsid w:val="00111D83"/>
    <w:rsid w:val="00112C3C"/>
    <w:rsid w:val="00114063"/>
    <w:rsid w:val="00114424"/>
    <w:rsid w:val="00122C1C"/>
    <w:rsid w:val="00123712"/>
    <w:rsid w:val="00125FE6"/>
    <w:rsid w:val="001305F5"/>
    <w:rsid w:val="001343B8"/>
    <w:rsid w:val="0013473D"/>
    <w:rsid w:val="00134DA2"/>
    <w:rsid w:val="00134E32"/>
    <w:rsid w:val="0013663C"/>
    <w:rsid w:val="00137796"/>
    <w:rsid w:val="00144332"/>
    <w:rsid w:val="00146858"/>
    <w:rsid w:val="00150CC4"/>
    <w:rsid w:val="00151187"/>
    <w:rsid w:val="001524BE"/>
    <w:rsid w:val="0016050A"/>
    <w:rsid w:val="001616C4"/>
    <w:rsid w:val="0016521E"/>
    <w:rsid w:val="001703B3"/>
    <w:rsid w:val="0017302A"/>
    <w:rsid w:val="00173AC3"/>
    <w:rsid w:val="0017425F"/>
    <w:rsid w:val="001758EC"/>
    <w:rsid w:val="001773E4"/>
    <w:rsid w:val="001820F8"/>
    <w:rsid w:val="00183BDF"/>
    <w:rsid w:val="00186916"/>
    <w:rsid w:val="001937DD"/>
    <w:rsid w:val="00193C30"/>
    <w:rsid w:val="001940C4"/>
    <w:rsid w:val="001942CA"/>
    <w:rsid w:val="00196CCE"/>
    <w:rsid w:val="001972AF"/>
    <w:rsid w:val="0019798F"/>
    <w:rsid w:val="001A0B03"/>
    <w:rsid w:val="001A1C2C"/>
    <w:rsid w:val="001A1CB6"/>
    <w:rsid w:val="001A2290"/>
    <w:rsid w:val="001A2549"/>
    <w:rsid w:val="001A360A"/>
    <w:rsid w:val="001A62A1"/>
    <w:rsid w:val="001A68CB"/>
    <w:rsid w:val="001A7FE4"/>
    <w:rsid w:val="001B2DF2"/>
    <w:rsid w:val="001B2EA5"/>
    <w:rsid w:val="001B6D2F"/>
    <w:rsid w:val="001B7C6F"/>
    <w:rsid w:val="001C27A3"/>
    <w:rsid w:val="001C4135"/>
    <w:rsid w:val="001C514D"/>
    <w:rsid w:val="001C5EAC"/>
    <w:rsid w:val="001D02C1"/>
    <w:rsid w:val="001D0DE7"/>
    <w:rsid w:val="001D3D9B"/>
    <w:rsid w:val="001D43D9"/>
    <w:rsid w:val="001D514D"/>
    <w:rsid w:val="001D5C2B"/>
    <w:rsid w:val="001D5DB0"/>
    <w:rsid w:val="001D6F7B"/>
    <w:rsid w:val="001E1253"/>
    <w:rsid w:val="001E3F55"/>
    <w:rsid w:val="001E4C1F"/>
    <w:rsid w:val="001E62DD"/>
    <w:rsid w:val="001E78EB"/>
    <w:rsid w:val="001F1792"/>
    <w:rsid w:val="001F46E8"/>
    <w:rsid w:val="001F6123"/>
    <w:rsid w:val="001F61C8"/>
    <w:rsid w:val="001F7959"/>
    <w:rsid w:val="001F7B8A"/>
    <w:rsid w:val="002021C8"/>
    <w:rsid w:val="00204708"/>
    <w:rsid w:val="00207470"/>
    <w:rsid w:val="00210997"/>
    <w:rsid w:val="00211997"/>
    <w:rsid w:val="002159BD"/>
    <w:rsid w:val="0021613D"/>
    <w:rsid w:val="002177C6"/>
    <w:rsid w:val="002206EC"/>
    <w:rsid w:val="0022094C"/>
    <w:rsid w:val="00223241"/>
    <w:rsid w:val="002304DE"/>
    <w:rsid w:val="002327E0"/>
    <w:rsid w:val="00232DB0"/>
    <w:rsid w:val="00235C20"/>
    <w:rsid w:val="00241D2C"/>
    <w:rsid w:val="0024588D"/>
    <w:rsid w:val="00246F52"/>
    <w:rsid w:val="0024753C"/>
    <w:rsid w:val="0025056C"/>
    <w:rsid w:val="002510AD"/>
    <w:rsid w:val="002541F0"/>
    <w:rsid w:val="002579B3"/>
    <w:rsid w:val="002628B4"/>
    <w:rsid w:val="00264A06"/>
    <w:rsid w:val="00264DC7"/>
    <w:rsid w:val="002656C0"/>
    <w:rsid w:val="00266A79"/>
    <w:rsid w:val="002747A8"/>
    <w:rsid w:val="0027699E"/>
    <w:rsid w:val="00281A7D"/>
    <w:rsid w:val="00285199"/>
    <w:rsid w:val="00287ED4"/>
    <w:rsid w:val="00295EFF"/>
    <w:rsid w:val="00296A9A"/>
    <w:rsid w:val="002A1C32"/>
    <w:rsid w:val="002A49B6"/>
    <w:rsid w:val="002A5E63"/>
    <w:rsid w:val="002A6D64"/>
    <w:rsid w:val="002B2189"/>
    <w:rsid w:val="002B2DBB"/>
    <w:rsid w:val="002C1C99"/>
    <w:rsid w:val="002C2632"/>
    <w:rsid w:val="002C7C5B"/>
    <w:rsid w:val="002D2FEC"/>
    <w:rsid w:val="002E2D91"/>
    <w:rsid w:val="002E5CA2"/>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10A0A"/>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60763"/>
    <w:rsid w:val="00360B16"/>
    <w:rsid w:val="00361C15"/>
    <w:rsid w:val="00363320"/>
    <w:rsid w:val="00365549"/>
    <w:rsid w:val="003677CA"/>
    <w:rsid w:val="00367966"/>
    <w:rsid w:val="00367E08"/>
    <w:rsid w:val="0037449B"/>
    <w:rsid w:val="00376E84"/>
    <w:rsid w:val="003772A6"/>
    <w:rsid w:val="0038032D"/>
    <w:rsid w:val="00384CFE"/>
    <w:rsid w:val="003876B7"/>
    <w:rsid w:val="003936FA"/>
    <w:rsid w:val="003937D9"/>
    <w:rsid w:val="00395B4E"/>
    <w:rsid w:val="003A02E2"/>
    <w:rsid w:val="003A5734"/>
    <w:rsid w:val="003A7ECE"/>
    <w:rsid w:val="003B1790"/>
    <w:rsid w:val="003B410A"/>
    <w:rsid w:val="003B4F16"/>
    <w:rsid w:val="003B78C7"/>
    <w:rsid w:val="003B7A87"/>
    <w:rsid w:val="003C1D0B"/>
    <w:rsid w:val="003C70E3"/>
    <w:rsid w:val="003D371C"/>
    <w:rsid w:val="003D4DF3"/>
    <w:rsid w:val="003D5D3E"/>
    <w:rsid w:val="003E6F31"/>
    <w:rsid w:val="003F5829"/>
    <w:rsid w:val="0040630C"/>
    <w:rsid w:val="00406622"/>
    <w:rsid w:val="00410D4A"/>
    <w:rsid w:val="0041325C"/>
    <w:rsid w:val="00415744"/>
    <w:rsid w:val="0042173D"/>
    <w:rsid w:val="00424196"/>
    <w:rsid w:val="00425197"/>
    <w:rsid w:val="004253B8"/>
    <w:rsid w:val="0042669F"/>
    <w:rsid w:val="004276D7"/>
    <w:rsid w:val="00436CB0"/>
    <w:rsid w:val="00437894"/>
    <w:rsid w:val="0044053D"/>
    <w:rsid w:val="00441ED8"/>
    <w:rsid w:val="00442E0D"/>
    <w:rsid w:val="00443B6F"/>
    <w:rsid w:val="00445F79"/>
    <w:rsid w:val="00447B43"/>
    <w:rsid w:val="004500CF"/>
    <w:rsid w:val="00453310"/>
    <w:rsid w:val="004550B7"/>
    <w:rsid w:val="00465B5E"/>
    <w:rsid w:val="0046729E"/>
    <w:rsid w:val="0047370B"/>
    <w:rsid w:val="004741A4"/>
    <w:rsid w:val="00474710"/>
    <w:rsid w:val="004813DC"/>
    <w:rsid w:val="00482CFA"/>
    <w:rsid w:val="00485880"/>
    <w:rsid w:val="00490797"/>
    <w:rsid w:val="00492741"/>
    <w:rsid w:val="0049576B"/>
    <w:rsid w:val="004A1676"/>
    <w:rsid w:val="004A742D"/>
    <w:rsid w:val="004B3FE9"/>
    <w:rsid w:val="004B774C"/>
    <w:rsid w:val="004C018C"/>
    <w:rsid w:val="004C5A35"/>
    <w:rsid w:val="004C6C4E"/>
    <w:rsid w:val="004C7093"/>
    <w:rsid w:val="004C79BB"/>
    <w:rsid w:val="004D2F80"/>
    <w:rsid w:val="004D4452"/>
    <w:rsid w:val="004D67D3"/>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7006"/>
    <w:rsid w:val="005224A8"/>
    <w:rsid w:val="00522C6A"/>
    <w:rsid w:val="005232D3"/>
    <w:rsid w:val="005306EF"/>
    <w:rsid w:val="00531C2D"/>
    <w:rsid w:val="0053641C"/>
    <w:rsid w:val="00541E1F"/>
    <w:rsid w:val="00542476"/>
    <w:rsid w:val="0054249A"/>
    <w:rsid w:val="005426D3"/>
    <w:rsid w:val="005437CD"/>
    <w:rsid w:val="00543EC0"/>
    <w:rsid w:val="00544CA6"/>
    <w:rsid w:val="00545171"/>
    <w:rsid w:val="00545E89"/>
    <w:rsid w:val="005464D1"/>
    <w:rsid w:val="00552200"/>
    <w:rsid w:val="00552B5D"/>
    <w:rsid w:val="005531DD"/>
    <w:rsid w:val="00554B11"/>
    <w:rsid w:val="00555274"/>
    <w:rsid w:val="00556DA9"/>
    <w:rsid w:val="00557F43"/>
    <w:rsid w:val="00567504"/>
    <w:rsid w:val="00570BB4"/>
    <w:rsid w:val="005713F9"/>
    <w:rsid w:val="00573DF8"/>
    <w:rsid w:val="00574A38"/>
    <w:rsid w:val="00583068"/>
    <w:rsid w:val="00585276"/>
    <w:rsid w:val="005857F9"/>
    <w:rsid w:val="00585A3A"/>
    <w:rsid w:val="00591359"/>
    <w:rsid w:val="005938A7"/>
    <w:rsid w:val="00596A4B"/>
    <w:rsid w:val="005A4FA2"/>
    <w:rsid w:val="005A5644"/>
    <w:rsid w:val="005B1E1E"/>
    <w:rsid w:val="005B41FC"/>
    <w:rsid w:val="005B636C"/>
    <w:rsid w:val="005B730A"/>
    <w:rsid w:val="005B7CA4"/>
    <w:rsid w:val="005C013E"/>
    <w:rsid w:val="005C433A"/>
    <w:rsid w:val="005C4546"/>
    <w:rsid w:val="005C4D19"/>
    <w:rsid w:val="005D0664"/>
    <w:rsid w:val="005D2E85"/>
    <w:rsid w:val="005D3072"/>
    <w:rsid w:val="005E297C"/>
    <w:rsid w:val="005E4067"/>
    <w:rsid w:val="005E7349"/>
    <w:rsid w:val="005F00D5"/>
    <w:rsid w:val="005F3C7F"/>
    <w:rsid w:val="005F3ECA"/>
    <w:rsid w:val="0060672E"/>
    <w:rsid w:val="00610F52"/>
    <w:rsid w:val="00616D4A"/>
    <w:rsid w:val="00622D78"/>
    <w:rsid w:val="006234E7"/>
    <w:rsid w:val="00630004"/>
    <w:rsid w:val="006326F8"/>
    <w:rsid w:val="006370A4"/>
    <w:rsid w:val="00637705"/>
    <w:rsid w:val="006406F2"/>
    <w:rsid w:val="00643ADA"/>
    <w:rsid w:val="00645ED3"/>
    <w:rsid w:val="0064657F"/>
    <w:rsid w:val="00646D08"/>
    <w:rsid w:val="00647D30"/>
    <w:rsid w:val="00654AAA"/>
    <w:rsid w:val="00657053"/>
    <w:rsid w:val="00660A18"/>
    <w:rsid w:val="006751C3"/>
    <w:rsid w:val="006755FC"/>
    <w:rsid w:val="006759F8"/>
    <w:rsid w:val="00677A50"/>
    <w:rsid w:val="00677F97"/>
    <w:rsid w:val="00681002"/>
    <w:rsid w:val="006820B1"/>
    <w:rsid w:val="00682652"/>
    <w:rsid w:val="0068357B"/>
    <w:rsid w:val="0068664E"/>
    <w:rsid w:val="00687430"/>
    <w:rsid w:val="00691CB6"/>
    <w:rsid w:val="006955CE"/>
    <w:rsid w:val="006A2C09"/>
    <w:rsid w:val="006A4218"/>
    <w:rsid w:val="006A7A3D"/>
    <w:rsid w:val="006B5109"/>
    <w:rsid w:val="006B5ED7"/>
    <w:rsid w:val="006C04D4"/>
    <w:rsid w:val="006C6CAF"/>
    <w:rsid w:val="006D3363"/>
    <w:rsid w:val="006D51CC"/>
    <w:rsid w:val="006E58C4"/>
    <w:rsid w:val="006E66BE"/>
    <w:rsid w:val="006F1898"/>
    <w:rsid w:val="006F266D"/>
    <w:rsid w:val="006F4695"/>
    <w:rsid w:val="006F6408"/>
    <w:rsid w:val="006F6CBA"/>
    <w:rsid w:val="007012BC"/>
    <w:rsid w:val="007018B7"/>
    <w:rsid w:val="00702D25"/>
    <w:rsid w:val="00710E90"/>
    <w:rsid w:val="00714C59"/>
    <w:rsid w:val="00714D21"/>
    <w:rsid w:val="00715D26"/>
    <w:rsid w:val="0071696F"/>
    <w:rsid w:val="00717BFF"/>
    <w:rsid w:val="007233A0"/>
    <w:rsid w:val="007237CF"/>
    <w:rsid w:val="007247F7"/>
    <w:rsid w:val="00725B50"/>
    <w:rsid w:val="00726376"/>
    <w:rsid w:val="0072653E"/>
    <w:rsid w:val="00726AAF"/>
    <w:rsid w:val="00726AB1"/>
    <w:rsid w:val="00733611"/>
    <w:rsid w:val="0073482B"/>
    <w:rsid w:val="00734DDC"/>
    <w:rsid w:val="00737F2D"/>
    <w:rsid w:val="00745327"/>
    <w:rsid w:val="00747B13"/>
    <w:rsid w:val="007562CD"/>
    <w:rsid w:val="007607C9"/>
    <w:rsid w:val="00763CA2"/>
    <w:rsid w:val="00766E84"/>
    <w:rsid w:val="00774078"/>
    <w:rsid w:val="007771BE"/>
    <w:rsid w:val="00777D47"/>
    <w:rsid w:val="00790F49"/>
    <w:rsid w:val="0079247A"/>
    <w:rsid w:val="007924FE"/>
    <w:rsid w:val="00792E72"/>
    <w:rsid w:val="007A01E4"/>
    <w:rsid w:val="007A3C44"/>
    <w:rsid w:val="007B0B58"/>
    <w:rsid w:val="007B0C9A"/>
    <w:rsid w:val="007B0F84"/>
    <w:rsid w:val="007B4E22"/>
    <w:rsid w:val="007B6BBA"/>
    <w:rsid w:val="007C2EDE"/>
    <w:rsid w:val="007C54EE"/>
    <w:rsid w:val="007C6B91"/>
    <w:rsid w:val="007C6D29"/>
    <w:rsid w:val="007D107A"/>
    <w:rsid w:val="007D30B1"/>
    <w:rsid w:val="007D61A8"/>
    <w:rsid w:val="007D713C"/>
    <w:rsid w:val="007E4BFE"/>
    <w:rsid w:val="007E671F"/>
    <w:rsid w:val="007F0B46"/>
    <w:rsid w:val="007F2B75"/>
    <w:rsid w:val="007F3476"/>
    <w:rsid w:val="007F512E"/>
    <w:rsid w:val="007F6E20"/>
    <w:rsid w:val="007F766F"/>
    <w:rsid w:val="008009A0"/>
    <w:rsid w:val="00801417"/>
    <w:rsid w:val="00801614"/>
    <w:rsid w:val="00806485"/>
    <w:rsid w:val="00810942"/>
    <w:rsid w:val="00814A18"/>
    <w:rsid w:val="008154FC"/>
    <w:rsid w:val="00815C22"/>
    <w:rsid w:val="00826A2A"/>
    <w:rsid w:val="008272B0"/>
    <w:rsid w:val="00827D89"/>
    <w:rsid w:val="008361EB"/>
    <w:rsid w:val="008402AE"/>
    <w:rsid w:val="00840387"/>
    <w:rsid w:val="008419ED"/>
    <w:rsid w:val="00842A69"/>
    <w:rsid w:val="0084302E"/>
    <w:rsid w:val="00844591"/>
    <w:rsid w:val="00845787"/>
    <w:rsid w:val="00850204"/>
    <w:rsid w:val="00850DF1"/>
    <w:rsid w:val="008525B6"/>
    <w:rsid w:val="00855262"/>
    <w:rsid w:val="008565C7"/>
    <w:rsid w:val="00857C96"/>
    <w:rsid w:val="00862846"/>
    <w:rsid w:val="00864999"/>
    <w:rsid w:val="00865BA6"/>
    <w:rsid w:val="00873DD3"/>
    <w:rsid w:val="008755FD"/>
    <w:rsid w:val="00881A5A"/>
    <w:rsid w:val="008864D9"/>
    <w:rsid w:val="00890E93"/>
    <w:rsid w:val="00897381"/>
    <w:rsid w:val="008A1575"/>
    <w:rsid w:val="008A3DDC"/>
    <w:rsid w:val="008A4CA2"/>
    <w:rsid w:val="008B0C3A"/>
    <w:rsid w:val="008B0DE2"/>
    <w:rsid w:val="008B24E0"/>
    <w:rsid w:val="008B27A9"/>
    <w:rsid w:val="008B386A"/>
    <w:rsid w:val="008B3E70"/>
    <w:rsid w:val="008B4162"/>
    <w:rsid w:val="008B62B6"/>
    <w:rsid w:val="008C2226"/>
    <w:rsid w:val="008C27EB"/>
    <w:rsid w:val="008C4FB9"/>
    <w:rsid w:val="008D17B7"/>
    <w:rsid w:val="008D4CE6"/>
    <w:rsid w:val="008E113B"/>
    <w:rsid w:val="008E5250"/>
    <w:rsid w:val="008E53F6"/>
    <w:rsid w:val="008E5A62"/>
    <w:rsid w:val="008E73B8"/>
    <w:rsid w:val="008F02D3"/>
    <w:rsid w:val="008F3C48"/>
    <w:rsid w:val="008F5539"/>
    <w:rsid w:val="008F565B"/>
    <w:rsid w:val="00901637"/>
    <w:rsid w:val="009024FD"/>
    <w:rsid w:val="00903A67"/>
    <w:rsid w:val="00910311"/>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60930"/>
    <w:rsid w:val="009641F2"/>
    <w:rsid w:val="00964B1A"/>
    <w:rsid w:val="00965341"/>
    <w:rsid w:val="0097323C"/>
    <w:rsid w:val="00982573"/>
    <w:rsid w:val="009830C5"/>
    <w:rsid w:val="00983222"/>
    <w:rsid w:val="0098356D"/>
    <w:rsid w:val="009838C7"/>
    <w:rsid w:val="00985A30"/>
    <w:rsid w:val="009876C3"/>
    <w:rsid w:val="0098777B"/>
    <w:rsid w:val="00994015"/>
    <w:rsid w:val="0099411D"/>
    <w:rsid w:val="00995EAD"/>
    <w:rsid w:val="0099636C"/>
    <w:rsid w:val="009979A5"/>
    <w:rsid w:val="009A0AA3"/>
    <w:rsid w:val="009A1143"/>
    <w:rsid w:val="009A199D"/>
    <w:rsid w:val="009A489F"/>
    <w:rsid w:val="009A52D7"/>
    <w:rsid w:val="009B00BD"/>
    <w:rsid w:val="009B73CE"/>
    <w:rsid w:val="009C3115"/>
    <w:rsid w:val="009C7676"/>
    <w:rsid w:val="009C7A3A"/>
    <w:rsid w:val="009D0526"/>
    <w:rsid w:val="009D279A"/>
    <w:rsid w:val="009D27D3"/>
    <w:rsid w:val="009D5726"/>
    <w:rsid w:val="009E03F2"/>
    <w:rsid w:val="009E24A8"/>
    <w:rsid w:val="009E2C51"/>
    <w:rsid w:val="009E3489"/>
    <w:rsid w:val="009E7CAF"/>
    <w:rsid w:val="009F63AF"/>
    <w:rsid w:val="009F7899"/>
    <w:rsid w:val="009F78C4"/>
    <w:rsid w:val="00A00AC5"/>
    <w:rsid w:val="00A03053"/>
    <w:rsid w:val="00A03CB2"/>
    <w:rsid w:val="00A0556D"/>
    <w:rsid w:val="00A07E2C"/>
    <w:rsid w:val="00A07F83"/>
    <w:rsid w:val="00A12F1D"/>
    <w:rsid w:val="00A1406E"/>
    <w:rsid w:val="00A172F0"/>
    <w:rsid w:val="00A21EB1"/>
    <w:rsid w:val="00A256EE"/>
    <w:rsid w:val="00A26D9D"/>
    <w:rsid w:val="00A30037"/>
    <w:rsid w:val="00A334D5"/>
    <w:rsid w:val="00A33EE9"/>
    <w:rsid w:val="00A3526C"/>
    <w:rsid w:val="00A37539"/>
    <w:rsid w:val="00A44609"/>
    <w:rsid w:val="00A44E76"/>
    <w:rsid w:val="00A50C2D"/>
    <w:rsid w:val="00A51FEB"/>
    <w:rsid w:val="00A53E86"/>
    <w:rsid w:val="00A628BD"/>
    <w:rsid w:val="00A64CB2"/>
    <w:rsid w:val="00A66887"/>
    <w:rsid w:val="00A71C69"/>
    <w:rsid w:val="00A71D69"/>
    <w:rsid w:val="00A72704"/>
    <w:rsid w:val="00A74E2A"/>
    <w:rsid w:val="00A77EFC"/>
    <w:rsid w:val="00A82FE9"/>
    <w:rsid w:val="00A90C42"/>
    <w:rsid w:val="00A92618"/>
    <w:rsid w:val="00A93C16"/>
    <w:rsid w:val="00AA2A1F"/>
    <w:rsid w:val="00AA2D3F"/>
    <w:rsid w:val="00AA2FD6"/>
    <w:rsid w:val="00AA3CB8"/>
    <w:rsid w:val="00AA4E72"/>
    <w:rsid w:val="00AA5AAC"/>
    <w:rsid w:val="00AB0E4D"/>
    <w:rsid w:val="00AC1675"/>
    <w:rsid w:val="00AC24AD"/>
    <w:rsid w:val="00AD013F"/>
    <w:rsid w:val="00AD0190"/>
    <w:rsid w:val="00AD1079"/>
    <w:rsid w:val="00AD1D7D"/>
    <w:rsid w:val="00AD339D"/>
    <w:rsid w:val="00AD34AA"/>
    <w:rsid w:val="00AD35AB"/>
    <w:rsid w:val="00AD372D"/>
    <w:rsid w:val="00AD566A"/>
    <w:rsid w:val="00AD589C"/>
    <w:rsid w:val="00AE0C9B"/>
    <w:rsid w:val="00AF38AB"/>
    <w:rsid w:val="00AF5893"/>
    <w:rsid w:val="00AF7241"/>
    <w:rsid w:val="00B05D18"/>
    <w:rsid w:val="00B06870"/>
    <w:rsid w:val="00B07BA1"/>
    <w:rsid w:val="00B07DDC"/>
    <w:rsid w:val="00B11D4F"/>
    <w:rsid w:val="00B1475B"/>
    <w:rsid w:val="00B2106E"/>
    <w:rsid w:val="00B24E76"/>
    <w:rsid w:val="00B27680"/>
    <w:rsid w:val="00B3335A"/>
    <w:rsid w:val="00B36002"/>
    <w:rsid w:val="00B400D5"/>
    <w:rsid w:val="00B40C34"/>
    <w:rsid w:val="00B50881"/>
    <w:rsid w:val="00B5115A"/>
    <w:rsid w:val="00B51290"/>
    <w:rsid w:val="00B519FD"/>
    <w:rsid w:val="00B52A04"/>
    <w:rsid w:val="00B53F67"/>
    <w:rsid w:val="00B55349"/>
    <w:rsid w:val="00B569ED"/>
    <w:rsid w:val="00B56A5B"/>
    <w:rsid w:val="00B61D8B"/>
    <w:rsid w:val="00B62108"/>
    <w:rsid w:val="00B63F9E"/>
    <w:rsid w:val="00B770DE"/>
    <w:rsid w:val="00B778E7"/>
    <w:rsid w:val="00B81155"/>
    <w:rsid w:val="00B82D8A"/>
    <w:rsid w:val="00B8403E"/>
    <w:rsid w:val="00B92C11"/>
    <w:rsid w:val="00B96BF8"/>
    <w:rsid w:val="00BA2773"/>
    <w:rsid w:val="00BA3EBC"/>
    <w:rsid w:val="00BA4AFF"/>
    <w:rsid w:val="00BA4D5D"/>
    <w:rsid w:val="00BA5699"/>
    <w:rsid w:val="00BB071B"/>
    <w:rsid w:val="00BC2202"/>
    <w:rsid w:val="00BC7C8F"/>
    <w:rsid w:val="00BD185A"/>
    <w:rsid w:val="00BD1AE9"/>
    <w:rsid w:val="00BD3060"/>
    <w:rsid w:val="00BD4383"/>
    <w:rsid w:val="00BD59EF"/>
    <w:rsid w:val="00BE0253"/>
    <w:rsid w:val="00BE635B"/>
    <w:rsid w:val="00BE7EBB"/>
    <w:rsid w:val="00C014D2"/>
    <w:rsid w:val="00C053E1"/>
    <w:rsid w:val="00C054B5"/>
    <w:rsid w:val="00C06A68"/>
    <w:rsid w:val="00C0783E"/>
    <w:rsid w:val="00C100AB"/>
    <w:rsid w:val="00C13B61"/>
    <w:rsid w:val="00C142FB"/>
    <w:rsid w:val="00C174A2"/>
    <w:rsid w:val="00C20B2D"/>
    <w:rsid w:val="00C22D29"/>
    <w:rsid w:val="00C250CB"/>
    <w:rsid w:val="00C2641F"/>
    <w:rsid w:val="00C26DFC"/>
    <w:rsid w:val="00C342BD"/>
    <w:rsid w:val="00C34EF9"/>
    <w:rsid w:val="00C40269"/>
    <w:rsid w:val="00C42B05"/>
    <w:rsid w:val="00C4368C"/>
    <w:rsid w:val="00C43789"/>
    <w:rsid w:val="00C44CE0"/>
    <w:rsid w:val="00C46882"/>
    <w:rsid w:val="00C47FFC"/>
    <w:rsid w:val="00C55283"/>
    <w:rsid w:val="00C56E92"/>
    <w:rsid w:val="00C6264F"/>
    <w:rsid w:val="00C63546"/>
    <w:rsid w:val="00C6450C"/>
    <w:rsid w:val="00C66DF4"/>
    <w:rsid w:val="00C7018D"/>
    <w:rsid w:val="00C76370"/>
    <w:rsid w:val="00C81959"/>
    <w:rsid w:val="00C83024"/>
    <w:rsid w:val="00C85ED3"/>
    <w:rsid w:val="00C8663F"/>
    <w:rsid w:val="00C87E41"/>
    <w:rsid w:val="00C94304"/>
    <w:rsid w:val="00C97272"/>
    <w:rsid w:val="00CA2B21"/>
    <w:rsid w:val="00CA30D8"/>
    <w:rsid w:val="00CB21F0"/>
    <w:rsid w:val="00CB26E7"/>
    <w:rsid w:val="00CB277F"/>
    <w:rsid w:val="00CC0520"/>
    <w:rsid w:val="00CC1325"/>
    <w:rsid w:val="00CC20F1"/>
    <w:rsid w:val="00CC2348"/>
    <w:rsid w:val="00CC3350"/>
    <w:rsid w:val="00CC41F9"/>
    <w:rsid w:val="00CC4438"/>
    <w:rsid w:val="00CC47DD"/>
    <w:rsid w:val="00CD0A6A"/>
    <w:rsid w:val="00CD4115"/>
    <w:rsid w:val="00CD7ADB"/>
    <w:rsid w:val="00CD7C03"/>
    <w:rsid w:val="00CE03EE"/>
    <w:rsid w:val="00CE2FCC"/>
    <w:rsid w:val="00CE5565"/>
    <w:rsid w:val="00CE7820"/>
    <w:rsid w:val="00CF2F0C"/>
    <w:rsid w:val="00CF7411"/>
    <w:rsid w:val="00CF7F5C"/>
    <w:rsid w:val="00D045E8"/>
    <w:rsid w:val="00D04CAC"/>
    <w:rsid w:val="00D052F4"/>
    <w:rsid w:val="00D05884"/>
    <w:rsid w:val="00D064D5"/>
    <w:rsid w:val="00D065CC"/>
    <w:rsid w:val="00D07CBF"/>
    <w:rsid w:val="00D12B34"/>
    <w:rsid w:val="00D15E9B"/>
    <w:rsid w:val="00D17863"/>
    <w:rsid w:val="00D17FB5"/>
    <w:rsid w:val="00D220C8"/>
    <w:rsid w:val="00D23522"/>
    <w:rsid w:val="00D23835"/>
    <w:rsid w:val="00D24578"/>
    <w:rsid w:val="00D3482C"/>
    <w:rsid w:val="00D40585"/>
    <w:rsid w:val="00D424CF"/>
    <w:rsid w:val="00D43D3C"/>
    <w:rsid w:val="00D43F5E"/>
    <w:rsid w:val="00D4535C"/>
    <w:rsid w:val="00D4671F"/>
    <w:rsid w:val="00D51095"/>
    <w:rsid w:val="00D51830"/>
    <w:rsid w:val="00D54748"/>
    <w:rsid w:val="00D5796F"/>
    <w:rsid w:val="00D60A7C"/>
    <w:rsid w:val="00D6123B"/>
    <w:rsid w:val="00D64B91"/>
    <w:rsid w:val="00D65EDE"/>
    <w:rsid w:val="00D668BF"/>
    <w:rsid w:val="00D66D1D"/>
    <w:rsid w:val="00D70F4D"/>
    <w:rsid w:val="00D720C7"/>
    <w:rsid w:val="00D73DE7"/>
    <w:rsid w:val="00D7611C"/>
    <w:rsid w:val="00D76F59"/>
    <w:rsid w:val="00D8021D"/>
    <w:rsid w:val="00D81954"/>
    <w:rsid w:val="00D81FEA"/>
    <w:rsid w:val="00D840FB"/>
    <w:rsid w:val="00D866C5"/>
    <w:rsid w:val="00D8752E"/>
    <w:rsid w:val="00D96074"/>
    <w:rsid w:val="00D97B9C"/>
    <w:rsid w:val="00DA3595"/>
    <w:rsid w:val="00DA71BB"/>
    <w:rsid w:val="00DA7C98"/>
    <w:rsid w:val="00DB02A9"/>
    <w:rsid w:val="00DB06CE"/>
    <w:rsid w:val="00DB3C01"/>
    <w:rsid w:val="00DB3C2A"/>
    <w:rsid w:val="00DB416F"/>
    <w:rsid w:val="00DB57AF"/>
    <w:rsid w:val="00DB6336"/>
    <w:rsid w:val="00DC039D"/>
    <w:rsid w:val="00DC404F"/>
    <w:rsid w:val="00DC444B"/>
    <w:rsid w:val="00DD094B"/>
    <w:rsid w:val="00DD152F"/>
    <w:rsid w:val="00DD4224"/>
    <w:rsid w:val="00DD4726"/>
    <w:rsid w:val="00DD696B"/>
    <w:rsid w:val="00DE273B"/>
    <w:rsid w:val="00DE5F86"/>
    <w:rsid w:val="00DF0563"/>
    <w:rsid w:val="00DF0926"/>
    <w:rsid w:val="00DF4920"/>
    <w:rsid w:val="00E000EF"/>
    <w:rsid w:val="00E02D82"/>
    <w:rsid w:val="00E03713"/>
    <w:rsid w:val="00E03897"/>
    <w:rsid w:val="00E14E85"/>
    <w:rsid w:val="00E1521E"/>
    <w:rsid w:val="00E26A2E"/>
    <w:rsid w:val="00E27EB4"/>
    <w:rsid w:val="00E34866"/>
    <w:rsid w:val="00E44EE6"/>
    <w:rsid w:val="00E525DD"/>
    <w:rsid w:val="00E52A7A"/>
    <w:rsid w:val="00E52B9A"/>
    <w:rsid w:val="00E54CBF"/>
    <w:rsid w:val="00E55AB6"/>
    <w:rsid w:val="00E560B8"/>
    <w:rsid w:val="00E569B7"/>
    <w:rsid w:val="00E63A50"/>
    <w:rsid w:val="00E64DEE"/>
    <w:rsid w:val="00E65A72"/>
    <w:rsid w:val="00E6707E"/>
    <w:rsid w:val="00E6788F"/>
    <w:rsid w:val="00E738D5"/>
    <w:rsid w:val="00E748CB"/>
    <w:rsid w:val="00E74B7D"/>
    <w:rsid w:val="00E7567A"/>
    <w:rsid w:val="00E76072"/>
    <w:rsid w:val="00E76EC2"/>
    <w:rsid w:val="00E7788C"/>
    <w:rsid w:val="00E82FC0"/>
    <w:rsid w:val="00E84BC6"/>
    <w:rsid w:val="00E84C61"/>
    <w:rsid w:val="00E84DA9"/>
    <w:rsid w:val="00E86AE5"/>
    <w:rsid w:val="00E8773E"/>
    <w:rsid w:val="00E92CAC"/>
    <w:rsid w:val="00E957B8"/>
    <w:rsid w:val="00E95C30"/>
    <w:rsid w:val="00E967E5"/>
    <w:rsid w:val="00E97872"/>
    <w:rsid w:val="00EA05F0"/>
    <w:rsid w:val="00EA3426"/>
    <w:rsid w:val="00EA3588"/>
    <w:rsid w:val="00EB14E5"/>
    <w:rsid w:val="00EB2529"/>
    <w:rsid w:val="00EB6673"/>
    <w:rsid w:val="00EB7D49"/>
    <w:rsid w:val="00EC0ABE"/>
    <w:rsid w:val="00EC725F"/>
    <w:rsid w:val="00EC7ED6"/>
    <w:rsid w:val="00ED393A"/>
    <w:rsid w:val="00ED7C85"/>
    <w:rsid w:val="00EE05BD"/>
    <w:rsid w:val="00EE48E2"/>
    <w:rsid w:val="00EE6A71"/>
    <w:rsid w:val="00EE6AD6"/>
    <w:rsid w:val="00EF2041"/>
    <w:rsid w:val="00EF5AB8"/>
    <w:rsid w:val="00EF5C3A"/>
    <w:rsid w:val="00F00AF0"/>
    <w:rsid w:val="00F020EC"/>
    <w:rsid w:val="00F0342F"/>
    <w:rsid w:val="00F04F25"/>
    <w:rsid w:val="00F07A3F"/>
    <w:rsid w:val="00F07B09"/>
    <w:rsid w:val="00F1608F"/>
    <w:rsid w:val="00F25D19"/>
    <w:rsid w:val="00F31173"/>
    <w:rsid w:val="00F33A55"/>
    <w:rsid w:val="00F33BCD"/>
    <w:rsid w:val="00F35BA9"/>
    <w:rsid w:val="00F36320"/>
    <w:rsid w:val="00F4238A"/>
    <w:rsid w:val="00F42672"/>
    <w:rsid w:val="00F44008"/>
    <w:rsid w:val="00F479C4"/>
    <w:rsid w:val="00F50EAF"/>
    <w:rsid w:val="00F52115"/>
    <w:rsid w:val="00F5230C"/>
    <w:rsid w:val="00F54C37"/>
    <w:rsid w:val="00F554BF"/>
    <w:rsid w:val="00F5668E"/>
    <w:rsid w:val="00F61F8E"/>
    <w:rsid w:val="00F62695"/>
    <w:rsid w:val="00F63233"/>
    <w:rsid w:val="00F6373C"/>
    <w:rsid w:val="00F6445C"/>
    <w:rsid w:val="00F6676F"/>
    <w:rsid w:val="00F735EB"/>
    <w:rsid w:val="00F74FB8"/>
    <w:rsid w:val="00F76CF8"/>
    <w:rsid w:val="00F76F89"/>
    <w:rsid w:val="00F82F84"/>
    <w:rsid w:val="00F83CD5"/>
    <w:rsid w:val="00F84792"/>
    <w:rsid w:val="00F851DA"/>
    <w:rsid w:val="00F87412"/>
    <w:rsid w:val="00F91530"/>
    <w:rsid w:val="00F9384C"/>
    <w:rsid w:val="00F93FF8"/>
    <w:rsid w:val="00F94C60"/>
    <w:rsid w:val="00F95052"/>
    <w:rsid w:val="00F95147"/>
    <w:rsid w:val="00F95B88"/>
    <w:rsid w:val="00F96606"/>
    <w:rsid w:val="00FA2A5D"/>
    <w:rsid w:val="00FA58B3"/>
    <w:rsid w:val="00FA6268"/>
    <w:rsid w:val="00FB0904"/>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E5A"/>
    <w:rsid w:val="00FD76BE"/>
    <w:rsid w:val="00FE0E8F"/>
    <w:rsid w:val="00FE2298"/>
    <w:rsid w:val="00FE2D47"/>
    <w:rsid w:val="00FE38C0"/>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F19C-611D-4E7A-B0F9-BD5AD68F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cp:revision>
  <dcterms:created xsi:type="dcterms:W3CDTF">2016-10-20T21:19:00Z</dcterms:created>
  <dcterms:modified xsi:type="dcterms:W3CDTF">2016-10-20T22:12:00Z</dcterms:modified>
</cp:coreProperties>
</file>