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961D3" w14:textId="77777777" w:rsidR="002E6DF4" w:rsidRDefault="002E6DF4" w:rsidP="002E6D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CLARK</w:t>
      </w:r>
      <w:r w:rsidRPr="00162576">
        <w:rPr>
          <w:rFonts w:ascii="Times New Roman" w:hAnsi="Times New Roman"/>
          <w:b/>
          <w:sz w:val="24"/>
          <w:szCs w:val="24"/>
        </w:rPr>
        <w:t xml:space="preserve"> COUNTY COMMISSIONERS AGENDA</w:t>
      </w:r>
    </w:p>
    <w:p w14:paraId="19EAAF0D" w14:textId="77777777" w:rsidR="002E6DF4" w:rsidRPr="00162576" w:rsidRDefault="002E6DF4" w:rsidP="002E6D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2576">
        <w:rPr>
          <w:rFonts w:ascii="Times New Roman" w:hAnsi="Times New Roman"/>
          <w:b/>
          <w:sz w:val="24"/>
          <w:szCs w:val="24"/>
        </w:rPr>
        <w:t>Clark SD  57225</w:t>
      </w:r>
    </w:p>
    <w:p w14:paraId="5B4A3F91" w14:textId="77777777" w:rsidR="002E6DF4" w:rsidRDefault="002E6DF4" w:rsidP="002E6D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Robert Bjerke</w:t>
      </w:r>
      <w:r w:rsidRPr="00162576">
        <w:rPr>
          <w:rFonts w:ascii="Times New Roman" w:hAnsi="Times New Roman"/>
          <w:b/>
          <w:sz w:val="24"/>
          <w:szCs w:val="24"/>
        </w:rPr>
        <w:t>, Chair</w:t>
      </w:r>
      <w:r>
        <w:rPr>
          <w:rFonts w:ascii="Times New Roman" w:hAnsi="Times New Roman"/>
          <w:b/>
          <w:sz w:val="24"/>
          <w:szCs w:val="24"/>
        </w:rPr>
        <w:t>person</w:t>
      </w:r>
    </w:p>
    <w:p w14:paraId="4A758035" w14:textId="77777777" w:rsidR="002E6DF4" w:rsidRPr="00162576" w:rsidRDefault="002E6DF4" w:rsidP="002E6D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Chris Sass,</w:t>
      </w:r>
      <w:r w:rsidRPr="00162576">
        <w:rPr>
          <w:rFonts w:ascii="Times New Roman" w:hAnsi="Times New Roman"/>
          <w:b/>
          <w:sz w:val="24"/>
          <w:szCs w:val="24"/>
        </w:rPr>
        <w:t xml:space="preserve"> Vice Chairman</w:t>
      </w:r>
    </w:p>
    <w:p w14:paraId="18C445A0" w14:textId="77777777" w:rsidR="002E6DF4" w:rsidRDefault="00BC71B3" w:rsidP="002E6DF4">
      <w:pPr>
        <w:spacing w:after="0"/>
        <w:jc w:val="center"/>
        <w:rPr>
          <w:b/>
          <w:sz w:val="24"/>
          <w:szCs w:val="24"/>
        </w:rPr>
      </w:pPr>
      <w:hyperlink r:id="rId4" w:history="1"/>
      <w:r w:rsidR="002E6DF4">
        <w:rPr>
          <w:b/>
          <w:sz w:val="24"/>
          <w:szCs w:val="24"/>
        </w:rPr>
        <w:t xml:space="preserve"> </w:t>
      </w:r>
      <w:hyperlink r:id="rId5" w:history="1">
        <w:r w:rsidR="002E6DF4" w:rsidRPr="007E45B6">
          <w:rPr>
            <w:rStyle w:val="Hyperlink"/>
            <w:b/>
            <w:sz w:val="24"/>
            <w:szCs w:val="24"/>
          </w:rPr>
          <w:t>http://clark.sdcounties.org</w:t>
        </w:r>
      </w:hyperlink>
    </w:p>
    <w:p w14:paraId="3CAFD2D5" w14:textId="77777777" w:rsidR="002E6DF4" w:rsidRDefault="002E6DF4" w:rsidP="002E6DF4">
      <w:pPr>
        <w:spacing w:after="0"/>
        <w:jc w:val="center"/>
        <w:rPr>
          <w:b/>
          <w:sz w:val="24"/>
          <w:szCs w:val="24"/>
        </w:rPr>
      </w:pPr>
    </w:p>
    <w:p w14:paraId="403808B3" w14:textId="1A6753BF" w:rsidR="002E6DF4" w:rsidRDefault="00FE31F4" w:rsidP="002E6DF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BC71B3">
        <w:rPr>
          <w:rFonts w:ascii="Times New Roman" w:hAnsi="Times New Roman"/>
          <w:b/>
          <w:sz w:val="24"/>
          <w:szCs w:val="24"/>
        </w:rPr>
        <w:t>ues</w:t>
      </w:r>
      <w:bookmarkStart w:id="0" w:name="_GoBack"/>
      <w:bookmarkEnd w:id="0"/>
      <w:r w:rsidR="002E6DF4">
        <w:rPr>
          <w:rFonts w:ascii="Times New Roman" w:hAnsi="Times New Roman"/>
          <w:b/>
          <w:sz w:val="24"/>
          <w:szCs w:val="24"/>
        </w:rPr>
        <w:t>da</w:t>
      </w:r>
      <w:r w:rsidR="002E6DF4" w:rsidRPr="00C60B06">
        <w:rPr>
          <w:rFonts w:ascii="Times New Roman" w:hAnsi="Times New Roman"/>
          <w:b/>
          <w:sz w:val="24"/>
          <w:szCs w:val="24"/>
        </w:rPr>
        <w:t>y –</w:t>
      </w:r>
      <w:r w:rsidR="00FB1FC3">
        <w:rPr>
          <w:rFonts w:ascii="Times New Roman" w:hAnsi="Times New Roman"/>
          <w:b/>
          <w:sz w:val="24"/>
          <w:szCs w:val="24"/>
        </w:rPr>
        <w:t>November 12, 2019, 8:00</w:t>
      </w:r>
      <w:r w:rsidR="002E6DF4" w:rsidRPr="00C60B06">
        <w:rPr>
          <w:rFonts w:ascii="Times New Roman" w:hAnsi="Times New Roman"/>
          <w:b/>
          <w:sz w:val="24"/>
          <w:szCs w:val="24"/>
        </w:rPr>
        <w:t xml:space="preserve"> </w:t>
      </w:r>
      <w:r w:rsidR="00FB1FC3">
        <w:rPr>
          <w:rFonts w:ascii="Times New Roman" w:hAnsi="Times New Roman"/>
          <w:b/>
          <w:sz w:val="24"/>
          <w:szCs w:val="24"/>
        </w:rPr>
        <w:t>a</w:t>
      </w:r>
      <w:r w:rsidR="002E6DF4" w:rsidRPr="00C60B06">
        <w:rPr>
          <w:rFonts w:ascii="Times New Roman" w:hAnsi="Times New Roman"/>
          <w:b/>
          <w:sz w:val="24"/>
          <w:szCs w:val="24"/>
        </w:rPr>
        <w:t>.m.</w:t>
      </w:r>
      <w:r w:rsidR="002E6DF4">
        <w:rPr>
          <w:rFonts w:ascii="Times New Roman" w:hAnsi="Times New Roman"/>
          <w:b/>
          <w:sz w:val="24"/>
          <w:szCs w:val="24"/>
        </w:rPr>
        <w:t xml:space="preserve"> at the Commissioners Room, 2</w:t>
      </w:r>
      <w:r w:rsidR="002E6DF4" w:rsidRPr="00EA136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2E6DF4">
        <w:rPr>
          <w:rFonts w:ascii="Times New Roman" w:hAnsi="Times New Roman"/>
          <w:b/>
          <w:sz w:val="24"/>
          <w:szCs w:val="24"/>
        </w:rPr>
        <w:t xml:space="preserve"> Floor, 200 North Commercial, Clark County Courthouse, Clark SD 57225</w:t>
      </w:r>
    </w:p>
    <w:p w14:paraId="40B29444" w14:textId="77777777" w:rsidR="002E6DF4" w:rsidRDefault="002E6DF4" w:rsidP="002E6DF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DEEDB5B" w14:textId="77777777" w:rsidR="002E6DF4" w:rsidRDefault="002E6DF4" w:rsidP="002E6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pursuant to SDCL 1-25-2 (1), (2), (4)</w:t>
      </w:r>
    </w:p>
    <w:p w14:paraId="6F62060D" w14:textId="77777777" w:rsidR="00FE31F4" w:rsidRPr="00047430" w:rsidRDefault="00FE31F4" w:rsidP="002E6DF4">
      <w:pPr>
        <w:spacing w:after="0"/>
        <w:rPr>
          <w:rFonts w:ascii="Times New Roman" w:hAnsi="Times New Roman"/>
          <w:sz w:val="24"/>
          <w:szCs w:val="24"/>
        </w:rPr>
      </w:pPr>
    </w:p>
    <w:p w14:paraId="1E8F1251" w14:textId="77777777" w:rsidR="002E6DF4" w:rsidRDefault="002E6DF4" w:rsidP="002E6DF4">
      <w:pPr>
        <w:spacing w:after="0"/>
        <w:rPr>
          <w:rFonts w:ascii="Times New Roman" w:hAnsi="Times New Roman"/>
          <w:sz w:val="24"/>
          <w:szCs w:val="24"/>
        </w:rPr>
      </w:pPr>
      <w:r w:rsidRPr="00C60B06">
        <w:rPr>
          <w:rFonts w:ascii="Times New Roman" w:hAnsi="Times New Roman"/>
          <w:sz w:val="24"/>
          <w:szCs w:val="24"/>
        </w:rPr>
        <w:t>Call to order</w:t>
      </w:r>
    </w:p>
    <w:p w14:paraId="6205D812" w14:textId="77777777" w:rsidR="007F2124" w:rsidRDefault="007F2124" w:rsidP="002E6DF4">
      <w:pPr>
        <w:spacing w:after="0"/>
        <w:rPr>
          <w:rFonts w:ascii="Times New Roman" w:hAnsi="Times New Roman"/>
          <w:sz w:val="24"/>
          <w:szCs w:val="24"/>
        </w:rPr>
      </w:pPr>
    </w:p>
    <w:p w14:paraId="31B4B747" w14:textId="4C332B02" w:rsidR="002E6DF4" w:rsidRDefault="002E6DF4" w:rsidP="002E6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Agenda</w:t>
      </w:r>
    </w:p>
    <w:p w14:paraId="63CD1F5C" w14:textId="77777777" w:rsidR="00FB1FC3" w:rsidRDefault="00FB1FC3">
      <w:pPr>
        <w:rPr>
          <w:rFonts w:ascii="Times New Roman" w:hAnsi="Times New Roman"/>
          <w:sz w:val="24"/>
          <w:szCs w:val="24"/>
        </w:rPr>
      </w:pPr>
    </w:p>
    <w:p w14:paraId="08C95998" w14:textId="59CDAE32" w:rsidR="003C4798" w:rsidRPr="00FE31F4" w:rsidRDefault="007F21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8:00 a.m. </w:t>
      </w:r>
      <w:r w:rsidR="00FB1FC3">
        <w:rPr>
          <w:rFonts w:ascii="Times New Roman" w:hAnsi="Times New Roman"/>
          <w:sz w:val="24"/>
          <w:szCs w:val="24"/>
        </w:rPr>
        <w:t>Discuss personnel issues and disaster declaration.</w:t>
      </w:r>
      <w:r w:rsidR="003C4798">
        <w:rPr>
          <w:rFonts w:ascii="Times New Roman" w:hAnsi="Times New Roman"/>
          <w:sz w:val="24"/>
          <w:szCs w:val="24"/>
        </w:rPr>
        <w:t xml:space="preserve"> </w:t>
      </w:r>
    </w:p>
    <w:p w14:paraId="2F7ED16B" w14:textId="77777777" w:rsidR="00FE31F4" w:rsidRPr="00FE31F4" w:rsidRDefault="00FE31F4">
      <w:pPr>
        <w:rPr>
          <w:rFonts w:ascii="Times New Roman" w:hAnsi="Times New Roman"/>
          <w:sz w:val="24"/>
          <w:szCs w:val="24"/>
        </w:rPr>
      </w:pPr>
      <w:r w:rsidRPr="00FE31F4">
        <w:rPr>
          <w:rFonts w:ascii="Times New Roman" w:hAnsi="Times New Roman"/>
          <w:sz w:val="24"/>
          <w:szCs w:val="24"/>
        </w:rPr>
        <w:t>Adjourn</w:t>
      </w:r>
    </w:p>
    <w:p w14:paraId="2F34CE5D" w14:textId="77777777" w:rsidR="00FE31F4" w:rsidRPr="00FE31F4" w:rsidRDefault="00FE31F4">
      <w:pPr>
        <w:rPr>
          <w:rFonts w:ascii="Times New Roman" w:hAnsi="Times New Roman"/>
          <w:sz w:val="24"/>
          <w:szCs w:val="24"/>
        </w:rPr>
      </w:pPr>
    </w:p>
    <w:sectPr w:rsidR="00FE31F4" w:rsidRPr="00FE3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F4"/>
    <w:rsid w:val="00087B37"/>
    <w:rsid w:val="001144E2"/>
    <w:rsid w:val="00141162"/>
    <w:rsid w:val="001D1E16"/>
    <w:rsid w:val="001F35ED"/>
    <w:rsid w:val="001F43C2"/>
    <w:rsid w:val="002157F3"/>
    <w:rsid w:val="00230C5F"/>
    <w:rsid w:val="002876CB"/>
    <w:rsid w:val="002C1A52"/>
    <w:rsid w:val="002E6DF4"/>
    <w:rsid w:val="003103A2"/>
    <w:rsid w:val="00315F2D"/>
    <w:rsid w:val="00384A21"/>
    <w:rsid w:val="003C4798"/>
    <w:rsid w:val="003C6D4B"/>
    <w:rsid w:val="003E25F9"/>
    <w:rsid w:val="004E065A"/>
    <w:rsid w:val="00520241"/>
    <w:rsid w:val="005311F2"/>
    <w:rsid w:val="00572DB9"/>
    <w:rsid w:val="005827FE"/>
    <w:rsid w:val="00596EBC"/>
    <w:rsid w:val="005B3BC8"/>
    <w:rsid w:val="00641334"/>
    <w:rsid w:val="006C7D42"/>
    <w:rsid w:val="006D12D6"/>
    <w:rsid w:val="007C6747"/>
    <w:rsid w:val="007F2124"/>
    <w:rsid w:val="0081091D"/>
    <w:rsid w:val="00810F6A"/>
    <w:rsid w:val="00823CC9"/>
    <w:rsid w:val="00897F38"/>
    <w:rsid w:val="009529C8"/>
    <w:rsid w:val="009F7795"/>
    <w:rsid w:val="00A15C88"/>
    <w:rsid w:val="00A373B7"/>
    <w:rsid w:val="00A6642B"/>
    <w:rsid w:val="00BA0BBE"/>
    <w:rsid w:val="00BC71B3"/>
    <w:rsid w:val="00BE68B6"/>
    <w:rsid w:val="00C13A90"/>
    <w:rsid w:val="00C201F8"/>
    <w:rsid w:val="00C44E09"/>
    <w:rsid w:val="00C84217"/>
    <w:rsid w:val="00D10D25"/>
    <w:rsid w:val="00D139A6"/>
    <w:rsid w:val="00D5496F"/>
    <w:rsid w:val="00D654DF"/>
    <w:rsid w:val="00DA683C"/>
    <w:rsid w:val="00E32A29"/>
    <w:rsid w:val="00E73017"/>
    <w:rsid w:val="00EF5D8A"/>
    <w:rsid w:val="00FB1FC3"/>
    <w:rsid w:val="00FB3B3C"/>
    <w:rsid w:val="00FE31F4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8EBE"/>
  <w15:chartTrackingRefBased/>
  <w15:docId w15:val="{2395AD38-334A-4D20-BF25-F8162902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D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6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rk.sdcounties.org" TargetMode="External"/><Relationship Id="rId4" Type="http://schemas.openxmlformats.org/officeDocument/2006/relationships/hyperlink" Target="http://www.clark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6</cp:revision>
  <dcterms:created xsi:type="dcterms:W3CDTF">2019-04-23T15:56:00Z</dcterms:created>
  <dcterms:modified xsi:type="dcterms:W3CDTF">2019-11-08T15:09:00Z</dcterms:modified>
</cp:coreProperties>
</file>